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AB6D6" w14:textId="3A7CB572" w:rsidR="00112428" w:rsidRPr="008F728D" w:rsidRDefault="00112428" w:rsidP="003A628C">
      <w:pPr>
        <w:pStyle w:val="a3"/>
        <w:jc w:val="center"/>
        <w:rPr>
          <w:b/>
          <w:sz w:val="28"/>
          <w:szCs w:val="28"/>
        </w:rPr>
      </w:pPr>
      <w:r w:rsidRPr="008F728D">
        <w:rPr>
          <w:b/>
          <w:sz w:val="28"/>
          <w:szCs w:val="28"/>
        </w:rPr>
        <w:t>Техническая спецификация</w:t>
      </w:r>
    </w:p>
    <w:p w14:paraId="60B3CD56" w14:textId="77777777" w:rsidR="00635909" w:rsidRDefault="00635909" w:rsidP="00112428">
      <w:pPr>
        <w:pStyle w:val="a3"/>
        <w:rPr>
          <w:bCs/>
          <w:sz w:val="20"/>
          <w:szCs w:val="20"/>
        </w:rPr>
      </w:pPr>
    </w:p>
    <w:tbl>
      <w:tblPr>
        <w:tblW w:w="159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567"/>
        <w:gridCol w:w="1843"/>
        <w:gridCol w:w="8505"/>
        <w:gridCol w:w="1343"/>
      </w:tblGrid>
      <w:tr w:rsidR="00BE3252" w:rsidRPr="008F728D" w14:paraId="56F5187C" w14:textId="77777777" w:rsidTr="00EC57A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999BC4" w14:textId="77777777" w:rsidR="00BE3252" w:rsidRPr="008F728D" w:rsidRDefault="00BE3252" w:rsidP="00074921">
            <w:pPr>
              <w:ind w:left="-108"/>
              <w:jc w:val="center"/>
              <w:rPr>
                <w:sz w:val="20"/>
                <w:szCs w:val="20"/>
              </w:rPr>
            </w:pPr>
            <w:r w:rsidRPr="008F728D">
              <w:rPr>
                <w:sz w:val="20"/>
                <w:szCs w:val="20"/>
              </w:rPr>
              <w:t xml:space="preserve">№ </w:t>
            </w:r>
            <w:proofErr w:type="gramStart"/>
            <w:r w:rsidRPr="008F728D">
              <w:rPr>
                <w:sz w:val="20"/>
                <w:szCs w:val="20"/>
              </w:rPr>
              <w:t>п</w:t>
            </w:r>
            <w:proofErr w:type="gramEnd"/>
            <w:r w:rsidRPr="008F728D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F950E6" w14:textId="77777777" w:rsidR="00BE3252" w:rsidRPr="008F728D" w:rsidRDefault="00BE3252" w:rsidP="00074921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8F728D">
              <w:rPr>
                <w:sz w:val="20"/>
                <w:szCs w:val="20"/>
              </w:rPr>
              <w:t>Критерии</w:t>
            </w: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13EDB" w14:textId="77777777" w:rsidR="00BE3252" w:rsidRPr="008F728D" w:rsidRDefault="00BE3252" w:rsidP="00074921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8F728D">
              <w:rPr>
                <w:sz w:val="20"/>
                <w:szCs w:val="20"/>
              </w:rPr>
              <w:t>Описание</w:t>
            </w:r>
          </w:p>
        </w:tc>
      </w:tr>
      <w:tr w:rsidR="00BE3252" w:rsidRPr="008F728D" w14:paraId="62741DBA" w14:textId="77777777" w:rsidTr="00EC57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22C5" w14:textId="77777777" w:rsidR="00BE3252" w:rsidRPr="006D51B6" w:rsidRDefault="00BE3252" w:rsidP="00074921">
            <w:pPr>
              <w:tabs>
                <w:tab w:val="left" w:pos="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8B40" w14:textId="7AC6A51F" w:rsidR="00B71C96" w:rsidRPr="006D51B6" w:rsidRDefault="00BE3252" w:rsidP="00B71C96">
            <w:pPr>
              <w:tabs>
                <w:tab w:val="left" w:pos="450"/>
              </w:tabs>
              <w:ind w:right="-108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Наименование медицинской техники</w:t>
            </w:r>
          </w:p>
          <w:p w14:paraId="4525EC1E" w14:textId="1C83AACD" w:rsidR="00BE3252" w:rsidRPr="006D51B6" w:rsidRDefault="00BE3252" w:rsidP="00074921">
            <w:pPr>
              <w:tabs>
                <w:tab w:val="left" w:pos="450"/>
              </w:tabs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AE1" w14:textId="743198E1" w:rsidR="00B91766" w:rsidRPr="006D51B6" w:rsidRDefault="00892B5C" w:rsidP="0077119B">
            <w:pPr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Аппарат рентгеновский диагностический переносной</w:t>
            </w:r>
          </w:p>
        </w:tc>
      </w:tr>
      <w:tr w:rsidR="003A4909" w:rsidRPr="008F728D" w14:paraId="6936BE22" w14:textId="77777777" w:rsidTr="00EC57A8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52B5E" w14:textId="3383A378" w:rsidR="003A4909" w:rsidRPr="006D51B6" w:rsidRDefault="003A4909" w:rsidP="0007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D979B" w14:textId="77777777" w:rsidR="003A4909" w:rsidRPr="006D51B6" w:rsidRDefault="003A4909" w:rsidP="00074921">
            <w:pPr>
              <w:ind w:right="-108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E2DD" w14:textId="77777777" w:rsidR="003A4909" w:rsidRPr="006D51B6" w:rsidRDefault="003A4909" w:rsidP="0007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№</w:t>
            </w:r>
          </w:p>
          <w:p w14:paraId="1D24EBB0" w14:textId="77777777" w:rsidR="003A4909" w:rsidRPr="006D51B6" w:rsidRDefault="003A4909" w:rsidP="000749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D51B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D51B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3617" w14:textId="5A77F078" w:rsidR="003A4909" w:rsidRPr="006D51B6" w:rsidRDefault="003A4909" w:rsidP="00B71C96">
            <w:pPr>
              <w:ind w:left="-97" w:right="-86"/>
              <w:jc w:val="center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6D51B6">
              <w:rPr>
                <w:b/>
                <w:bCs/>
                <w:sz w:val="20"/>
                <w:szCs w:val="20"/>
              </w:rPr>
              <w:t>комплектующего</w:t>
            </w:r>
            <w:proofErr w:type="gramEnd"/>
            <w:r w:rsidRPr="006D51B6">
              <w:rPr>
                <w:b/>
                <w:bCs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E35" w14:textId="6763726C" w:rsidR="003A4909" w:rsidRPr="006D51B6" w:rsidRDefault="003A4909" w:rsidP="00442CEC">
            <w:pPr>
              <w:ind w:left="-97" w:right="-86"/>
              <w:jc w:val="center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Техническая характеристика </w:t>
            </w:r>
            <w:proofErr w:type="gramStart"/>
            <w:r w:rsidRPr="006D51B6">
              <w:rPr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комплектующего</w:t>
            </w:r>
            <w:proofErr w:type="gramEnd"/>
            <w:r w:rsidRPr="006D51B6">
              <w:rPr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к медицинской технике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6687" w14:textId="77777777" w:rsidR="003A4909" w:rsidRPr="006D51B6" w:rsidRDefault="003A4909" w:rsidP="00074921">
            <w:pPr>
              <w:ind w:left="-97" w:right="-86"/>
              <w:jc w:val="center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Требуемое количество</w:t>
            </w:r>
          </w:p>
          <w:p w14:paraId="6ED1299F" w14:textId="77777777" w:rsidR="003A4909" w:rsidRPr="006D51B6" w:rsidRDefault="003A4909" w:rsidP="00074921">
            <w:pPr>
              <w:ind w:left="-97" w:right="-86"/>
              <w:jc w:val="center"/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(с указанием единицы измерения)</w:t>
            </w:r>
          </w:p>
        </w:tc>
      </w:tr>
      <w:tr w:rsidR="003A4909" w:rsidRPr="008F728D" w14:paraId="162C7D8E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9047A" w14:textId="77777777" w:rsidR="003A4909" w:rsidRPr="008F728D" w:rsidRDefault="003A4909" w:rsidP="00074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DAC43" w14:textId="77777777" w:rsidR="003A4909" w:rsidRPr="008F728D" w:rsidRDefault="003A4909" w:rsidP="0007492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6E91" w14:textId="77777777" w:rsidR="003A4909" w:rsidRPr="006D51B6" w:rsidRDefault="003A4909" w:rsidP="00074921">
            <w:pPr>
              <w:rPr>
                <w:b/>
                <w:bCs/>
                <w:sz w:val="20"/>
                <w:szCs w:val="20"/>
              </w:rPr>
            </w:pPr>
            <w:r w:rsidRPr="006D51B6">
              <w:rPr>
                <w:b/>
                <w:bCs/>
                <w:sz w:val="20"/>
                <w:szCs w:val="20"/>
              </w:rPr>
              <w:t>Основные комплектующие</w:t>
            </w:r>
          </w:p>
        </w:tc>
      </w:tr>
      <w:tr w:rsidR="003A4909" w:rsidRPr="008F728D" w14:paraId="66AF5917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FA09" w14:textId="77777777" w:rsidR="003A4909" w:rsidRPr="008F728D" w:rsidRDefault="003A4909" w:rsidP="00074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821CF" w14:textId="77777777" w:rsidR="003A4909" w:rsidRPr="008F728D" w:rsidRDefault="003A4909" w:rsidP="0007492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350" w14:textId="51E095EF" w:rsidR="003A4909" w:rsidRPr="001B1034" w:rsidRDefault="003A4909" w:rsidP="00E679A8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7FC" w14:textId="6FADFEE4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Основной блок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EE0" w14:textId="77777777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Основание штатива аппарата на четырех самоориентирующихся колесах служит для закрепления на нем колонны (состоящей из трех штанг) и моноблока c вилкой. Два задних колеса основания имеют тормоз.</w:t>
            </w:r>
          </w:p>
          <w:p w14:paraId="54432796" w14:textId="77777777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Кроме того, в основании аппарата на панели размещена большая часть электрической схемы аппарата.</w:t>
            </w:r>
          </w:p>
          <w:p w14:paraId="2F5298E2" w14:textId="77777777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К основанию с помощью разъемов подключаются кабель питания моноблока и кабель пульта управления. Сетевой автомат также укреплен на основании.</w:t>
            </w:r>
          </w:p>
          <w:p w14:paraId="0EBFE574" w14:textId="77777777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Параметры питающего устройства:</w:t>
            </w:r>
          </w:p>
          <w:p w14:paraId="16B332CF" w14:textId="1FEECFCE" w:rsidR="003A4909" w:rsidRPr="008F728D" w:rsidRDefault="003A4909" w:rsidP="008D3085">
            <w:pPr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Максимальная потребляемая аппаратом мощность </w:t>
            </w:r>
            <w:r w:rsidR="00353FD2">
              <w:rPr>
                <w:sz w:val="20"/>
                <w:szCs w:val="20"/>
              </w:rPr>
              <w:t>–</w:t>
            </w:r>
            <w:r w:rsidRPr="008D3C95">
              <w:rPr>
                <w:sz w:val="20"/>
                <w:szCs w:val="20"/>
              </w:rPr>
              <w:t xml:space="preserve"> </w:t>
            </w:r>
            <w:r w:rsidR="00353FD2">
              <w:rPr>
                <w:sz w:val="20"/>
                <w:szCs w:val="20"/>
              </w:rPr>
              <w:t xml:space="preserve">не менее </w:t>
            </w:r>
            <w:r w:rsidRPr="008D3C95">
              <w:rPr>
                <w:sz w:val="20"/>
                <w:szCs w:val="20"/>
              </w:rPr>
              <w:t xml:space="preserve">6 </w:t>
            </w:r>
            <w:proofErr w:type="spellStart"/>
            <w:r w:rsidRPr="008D3C95">
              <w:rPr>
                <w:sz w:val="20"/>
                <w:szCs w:val="20"/>
              </w:rPr>
              <w:t>кВ·А</w:t>
            </w:r>
            <w:proofErr w:type="spellEnd"/>
            <w:r w:rsidRPr="008D3C95"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4E1" w14:textId="5DEDAE2A" w:rsidR="003A4909" w:rsidRPr="008F728D" w:rsidRDefault="003A4909" w:rsidP="0013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539724C3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0BC2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C9E5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DC6" w14:textId="686A1E36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13D" w14:textId="21494FE6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Штанга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1D2" w14:textId="66DCC820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Представляет собой квадратную трубу, на одной из боковых поверхностей которой укреплена зубчатая рейка. Зубчатая рейка на штанге служит для перемещения по ней каретки моноблока. Нижняя часть трубы сочленяется с промежуточной штангой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AC20" w14:textId="5E63AA66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74B27D9D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4BA1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3702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133" w14:textId="7E89E66B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137" w14:textId="0A7540AC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Штанга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3F4" w14:textId="4B9E16E2" w:rsidR="003A4909" w:rsidRPr="008D3C95" w:rsidRDefault="003A4909" w:rsidP="008D3085">
            <w:pPr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Представляет собой квадратную трубу, на одной из боковых поверхностей которой укреплена зубчатая рейка. Зубчатая рейка на штанге служит для перемещения по ней каретки моноблока. Нижняя часть трубы сочленяется с нижней штангой.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3EA" w14:textId="308CE32C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42B037EB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D2A5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EDE4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787" w14:textId="0F7AB96D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565" w14:textId="6E47F8C9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Штанга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C19" w14:textId="4C3941CC" w:rsidR="003A4909" w:rsidRPr="008D3C95" w:rsidRDefault="003A4909" w:rsidP="008D3085">
            <w:pPr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Представляет собой квадратную трубу, на одной из боковых поверхностей которой укреплена зубчатая рейка. Зубчатая рейка на штанге служит для перемещения по ней каретки моноблока. Нижняя часть трубы вставляется в специальное отверстие в основании и закрепляется болтом.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764" w14:textId="27F3D9D7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6C75A773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822E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E48C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D6C" w14:textId="0AE0CBE6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BC6" w14:textId="70FC860F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Кассето-держатель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32B" w14:textId="094EF6A2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proofErr w:type="gramStart"/>
            <w:r w:rsidRPr="008D3C95">
              <w:rPr>
                <w:sz w:val="20"/>
                <w:szCs w:val="20"/>
              </w:rPr>
              <w:t>Предназначен</w:t>
            </w:r>
            <w:proofErr w:type="gramEnd"/>
            <w:r w:rsidRPr="008D3C95">
              <w:rPr>
                <w:sz w:val="20"/>
                <w:szCs w:val="20"/>
              </w:rPr>
              <w:t xml:space="preserve"> для перевозки рентгенографических кассет</w:t>
            </w:r>
            <w:r w:rsidR="00724194">
              <w:rPr>
                <w:sz w:val="20"/>
                <w:szCs w:val="20"/>
              </w:rPr>
              <w:t>.</w:t>
            </w:r>
          </w:p>
          <w:p w14:paraId="6D46B499" w14:textId="4100D1E9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Количество перевозимых кассет</w:t>
            </w:r>
            <w:r w:rsidR="00164137">
              <w:rPr>
                <w:sz w:val="20"/>
                <w:szCs w:val="20"/>
              </w:rPr>
              <w:t xml:space="preserve"> – не менее </w:t>
            </w:r>
            <w:r w:rsidRPr="008D3C95">
              <w:rPr>
                <w:sz w:val="20"/>
                <w:szCs w:val="20"/>
              </w:rPr>
              <w:t>4 шт</w:t>
            </w:r>
            <w:r w:rsidR="00A57A90">
              <w:rPr>
                <w:sz w:val="20"/>
                <w:szCs w:val="20"/>
              </w:rPr>
              <w:t>.</w:t>
            </w:r>
          </w:p>
          <w:p w14:paraId="4C8B3277" w14:textId="4358FC76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Масса</w:t>
            </w:r>
            <w:r w:rsidR="00724194">
              <w:rPr>
                <w:sz w:val="20"/>
                <w:szCs w:val="20"/>
              </w:rPr>
              <w:t xml:space="preserve"> – не более </w:t>
            </w:r>
            <w:r w:rsidRPr="008D3C95">
              <w:rPr>
                <w:sz w:val="20"/>
                <w:szCs w:val="20"/>
              </w:rPr>
              <w:t>0,95 кг</w:t>
            </w:r>
            <w:r w:rsidR="00404127">
              <w:rPr>
                <w:sz w:val="20"/>
                <w:szCs w:val="20"/>
              </w:rPr>
              <w:t>.</w:t>
            </w:r>
          </w:p>
          <w:p w14:paraId="131BD3D4" w14:textId="0E8AA504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Габариты</w:t>
            </w:r>
            <w:r w:rsidR="00C72769">
              <w:rPr>
                <w:sz w:val="20"/>
                <w:szCs w:val="20"/>
              </w:rPr>
              <w:t xml:space="preserve"> не более – </w:t>
            </w:r>
            <w:r w:rsidRPr="008D3C95">
              <w:rPr>
                <w:sz w:val="20"/>
                <w:szCs w:val="20"/>
              </w:rPr>
              <w:t>594</w:t>
            </w:r>
            <w:r w:rsidR="00C72769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х</w:t>
            </w:r>
            <w:r w:rsidR="00C72769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130</w:t>
            </w:r>
            <w:r w:rsidR="00C72769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х</w:t>
            </w:r>
            <w:r w:rsidR="00C72769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284 мм</w:t>
            </w:r>
            <w:r w:rsidR="0057477B">
              <w:rPr>
                <w:sz w:val="20"/>
                <w:szCs w:val="20"/>
              </w:rPr>
              <w:t>.</w:t>
            </w:r>
          </w:p>
          <w:p w14:paraId="2D9A2244" w14:textId="4B9A7261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Материал</w:t>
            </w:r>
            <w:r w:rsidR="0057477B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57477B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Ст.3</w:t>
            </w:r>
          </w:p>
          <w:p w14:paraId="7DE8985D" w14:textId="0D2151AA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proofErr w:type="gramStart"/>
            <w:r w:rsidRPr="008D3C95">
              <w:rPr>
                <w:sz w:val="20"/>
                <w:szCs w:val="20"/>
              </w:rPr>
              <w:t>Покрытие-порошковая</w:t>
            </w:r>
            <w:proofErr w:type="gramEnd"/>
            <w:r w:rsidRPr="008D3C95">
              <w:rPr>
                <w:sz w:val="20"/>
                <w:szCs w:val="20"/>
              </w:rPr>
              <w:t xml:space="preserve"> полиэфирная краска.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507" w14:textId="50F8D230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18AFF661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6E1C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1A5E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4BC" w14:textId="08E8BB65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6B2" w14:textId="6369C95C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Каретка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8DF" w14:textId="77777777" w:rsidR="003A4909" w:rsidRPr="008D3C95" w:rsidRDefault="003A4909" w:rsidP="008D3085">
            <w:pPr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Обеспечивает горизонтальное перемещение фокуса трубки относительно колонны при направлении выходного окна моноблока вниз в пределах от 400 до 620 мм.</w:t>
            </w:r>
          </w:p>
          <w:p w14:paraId="6CBD6F8E" w14:textId="6D2AEF22" w:rsidR="003A4909" w:rsidRPr="008D3C95" w:rsidRDefault="003A4909" w:rsidP="008D3085">
            <w:pPr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В передней поперечине горизонтальной каретки имеется гнездо и болт фиксатор для закрепления держателя моноблока. Самоторможение от произвольного перемещения горизонтальной каретки осуществляется с помощью тормозных накладок, которые через скобу крепятся к литой каретке. Для удобства передвижения собранного аппарата по палатам предусмотрен специальный фиксатор горизонтальной каретки.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9312" w14:textId="74A46768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07B58B9E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437B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A897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9B5" w14:textId="6B881B14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7DA" w14:textId="49F26378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Кабель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1B5" w14:textId="77777777" w:rsidR="003A4909" w:rsidRPr="008D3C95" w:rsidRDefault="003A4909" w:rsidP="008D30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Служит для управления аппаратом с пульта управления.</w:t>
            </w:r>
          </w:p>
          <w:p w14:paraId="3E40E2B4" w14:textId="35DEF94C" w:rsidR="003A4909" w:rsidRPr="008D3C95" w:rsidRDefault="003A4909" w:rsidP="008D3085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D3C95">
              <w:rPr>
                <w:sz w:val="20"/>
                <w:szCs w:val="20"/>
              </w:rPr>
              <w:t>Сборный</w:t>
            </w:r>
            <w:proofErr w:type="gramEnd"/>
            <w:r w:rsidRPr="008D3C95">
              <w:rPr>
                <w:sz w:val="20"/>
                <w:szCs w:val="20"/>
              </w:rPr>
              <w:t xml:space="preserve"> из различных типов проводов</w:t>
            </w:r>
            <w:r w:rsidR="00F573E7">
              <w:rPr>
                <w:sz w:val="20"/>
                <w:szCs w:val="20"/>
              </w:rPr>
              <w:t>.</w:t>
            </w:r>
          </w:p>
          <w:p w14:paraId="5A45E4D6" w14:textId="460EA629" w:rsidR="003A4909" w:rsidRPr="008D3C95" w:rsidRDefault="003A4909" w:rsidP="008D30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Количество контактов</w:t>
            </w:r>
            <w:r w:rsidR="00542C08">
              <w:rPr>
                <w:sz w:val="20"/>
                <w:szCs w:val="20"/>
              </w:rPr>
              <w:t xml:space="preserve">, не менее </w:t>
            </w:r>
            <w:r w:rsidRPr="008D3C95">
              <w:rPr>
                <w:sz w:val="20"/>
                <w:szCs w:val="20"/>
              </w:rPr>
              <w:t>25 шт</w:t>
            </w:r>
            <w:r w:rsidR="00F573E7">
              <w:rPr>
                <w:sz w:val="20"/>
                <w:szCs w:val="20"/>
              </w:rPr>
              <w:t>.</w:t>
            </w:r>
          </w:p>
          <w:p w14:paraId="4668D097" w14:textId="1D613D3E" w:rsidR="003A4909" w:rsidRPr="008D3C95" w:rsidRDefault="003A4909" w:rsidP="008D30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Сечение</w:t>
            </w:r>
            <w:r w:rsidR="00F573E7">
              <w:rPr>
                <w:sz w:val="20"/>
                <w:szCs w:val="20"/>
              </w:rPr>
              <w:t xml:space="preserve"> – от </w:t>
            </w:r>
            <w:r w:rsidRPr="008D3C95">
              <w:rPr>
                <w:sz w:val="20"/>
                <w:szCs w:val="20"/>
              </w:rPr>
              <w:t xml:space="preserve">0,12 </w:t>
            </w:r>
            <w:r w:rsidR="00F573E7">
              <w:rPr>
                <w:sz w:val="20"/>
                <w:szCs w:val="20"/>
              </w:rPr>
              <w:t xml:space="preserve">до </w:t>
            </w:r>
            <w:r w:rsidRPr="008D3C95">
              <w:rPr>
                <w:sz w:val="20"/>
                <w:szCs w:val="20"/>
              </w:rPr>
              <w:t xml:space="preserve">2 </w:t>
            </w:r>
            <w:proofErr w:type="spellStart"/>
            <w:r w:rsidRPr="008D3C95">
              <w:rPr>
                <w:sz w:val="20"/>
                <w:szCs w:val="20"/>
              </w:rPr>
              <w:t>кв.мм</w:t>
            </w:r>
            <w:proofErr w:type="spellEnd"/>
            <w:proofErr w:type="gramStart"/>
            <w:r w:rsidR="00F573E7">
              <w:rPr>
                <w:sz w:val="20"/>
                <w:szCs w:val="20"/>
              </w:rPr>
              <w:t>.</w:t>
            </w:r>
            <w:r w:rsidR="00196F37">
              <w:rPr>
                <w:sz w:val="20"/>
                <w:szCs w:val="20"/>
              </w:rPr>
              <w:t>.</w:t>
            </w:r>
            <w:proofErr w:type="gramEnd"/>
          </w:p>
          <w:p w14:paraId="3E170B72" w14:textId="66A685A0" w:rsidR="003A4909" w:rsidRPr="008D3C95" w:rsidRDefault="003A4909" w:rsidP="008D30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Длина</w:t>
            </w:r>
            <w:r w:rsidR="00F573E7">
              <w:rPr>
                <w:sz w:val="20"/>
                <w:szCs w:val="20"/>
              </w:rPr>
              <w:t>, не более</w:t>
            </w:r>
            <w:r w:rsidR="0016512A">
              <w:rPr>
                <w:sz w:val="20"/>
                <w:szCs w:val="20"/>
              </w:rPr>
              <w:t xml:space="preserve"> </w:t>
            </w:r>
            <w:r w:rsidR="00F573E7">
              <w:rPr>
                <w:sz w:val="20"/>
                <w:szCs w:val="20"/>
              </w:rPr>
              <w:t xml:space="preserve">- </w:t>
            </w:r>
            <w:r w:rsidRPr="008D3C95">
              <w:rPr>
                <w:sz w:val="20"/>
                <w:szCs w:val="20"/>
              </w:rPr>
              <w:t>2</w:t>
            </w:r>
            <w:r w:rsidR="00F573E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350 мм</w:t>
            </w:r>
            <w:r w:rsidR="00196F37">
              <w:rPr>
                <w:sz w:val="20"/>
                <w:szCs w:val="20"/>
              </w:rPr>
              <w:t>.</w:t>
            </w:r>
          </w:p>
          <w:p w14:paraId="026FF1C2" w14:textId="36773F80" w:rsidR="003A4909" w:rsidRPr="008D3C95" w:rsidRDefault="003A4909" w:rsidP="008D30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Масса</w:t>
            </w:r>
            <w:r w:rsidR="00051225">
              <w:rPr>
                <w:sz w:val="20"/>
                <w:szCs w:val="20"/>
              </w:rPr>
              <w:t xml:space="preserve">, не более </w:t>
            </w:r>
            <w:r w:rsidRPr="008D3C95">
              <w:rPr>
                <w:sz w:val="20"/>
                <w:szCs w:val="20"/>
              </w:rPr>
              <w:t>-</w:t>
            </w:r>
            <w:r w:rsidR="00051225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0,254 кг</w:t>
            </w:r>
            <w:r w:rsidR="00196F37"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40D2" w14:textId="621FF72B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4453DAA0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0FFC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3B04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E0E" w14:textId="6E99BF1D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D77" w14:textId="3E293286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Кабель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242" w14:textId="77777777" w:rsidR="003A4909" w:rsidRPr="008D3C95" w:rsidRDefault="003A4909" w:rsidP="00DB66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Служит для подачи напряжения на моноблок.</w:t>
            </w:r>
          </w:p>
          <w:p w14:paraId="63B65B2E" w14:textId="15E08B31" w:rsidR="003A4909" w:rsidRPr="008D3C95" w:rsidRDefault="003A4909" w:rsidP="00DB6685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D3C95">
              <w:rPr>
                <w:sz w:val="20"/>
                <w:szCs w:val="20"/>
              </w:rPr>
              <w:t>Сборный</w:t>
            </w:r>
            <w:proofErr w:type="gramEnd"/>
            <w:r w:rsidRPr="008D3C95">
              <w:rPr>
                <w:sz w:val="20"/>
                <w:szCs w:val="20"/>
              </w:rPr>
              <w:t xml:space="preserve"> из различных типов проводов</w:t>
            </w:r>
            <w:r w:rsidR="000B383D">
              <w:rPr>
                <w:sz w:val="20"/>
                <w:szCs w:val="20"/>
              </w:rPr>
              <w:t>.</w:t>
            </w:r>
          </w:p>
          <w:p w14:paraId="65D4E18E" w14:textId="0DE14353" w:rsidR="003A4909" w:rsidRPr="008D3C95" w:rsidRDefault="003A4909" w:rsidP="00DB66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Количество контактов</w:t>
            </w:r>
            <w:r w:rsidR="000B383D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0B383D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19 шт</w:t>
            </w:r>
            <w:r w:rsidR="000B383D">
              <w:rPr>
                <w:sz w:val="20"/>
                <w:szCs w:val="20"/>
              </w:rPr>
              <w:t>.</w:t>
            </w:r>
          </w:p>
          <w:p w14:paraId="32DDE95E" w14:textId="33C14D97" w:rsidR="003A4909" w:rsidRPr="008D3C95" w:rsidRDefault="003A4909" w:rsidP="00DB66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Сечение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0,35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0,5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0,75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 xml:space="preserve">2 </w:t>
            </w:r>
            <w:proofErr w:type="spellStart"/>
            <w:r w:rsidRPr="008D3C95">
              <w:rPr>
                <w:sz w:val="20"/>
                <w:szCs w:val="20"/>
              </w:rPr>
              <w:t>кв.мм</w:t>
            </w:r>
            <w:proofErr w:type="spellEnd"/>
            <w:r w:rsidR="000B383D">
              <w:rPr>
                <w:sz w:val="20"/>
                <w:szCs w:val="20"/>
              </w:rPr>
              <w:t>.</w:t>
            </w:r>
          </w:p>
          <w:p w14:paraId="064E7A64" w14:textId="58D26F38" w:rsidR="003A4909" w:rsidRPr="008D3C95" w:rsidRDefault="003A4909" w:rsidP="00DB6685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Длина</w:t>
            </w:r>
            <w:r w:rsidR="0009652C">
              <w:rPr>
                <w:sz w:val="20"/>
                <w:szCs w:val="20"/>
              </w:rPr>
              <w:t xml:space="preserve">, не более – </w:t>
            </w:r>
            <w:r w:rsidRPr="008D3C95">
              <w:rPr>
                <w:sz w:val="20"/>
                <w:szCs w:val="20"/>
              </w:rPr>
              <w:t>2</w:t>
            </w:r>
            <w:r w:rsidR="0009652C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300 мм</w:t>
            </w:r>
            <w:r w:rsidR="000B383D">
              <w:rPr>
                <w:sz w:val="20"/>
                <w:szCs w:val="20"/>
              </w:rPr>
              <w:t>.</w:t>
            </w:r>
          </w:p>
          <w:p w14:paraId="66BC08C7" w14:textId="7C197956" w:rsidR="003A4909" w:rsidRPr="008D3C95" w:rsidRDefault="003A4909" w:rsidP="00DB66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Масса</w:t>
            </w:r>
            <w:r w:rsidR="00D1264B">
              <w:rPr>
                <w:sz w:val="20"/>
                <w:szCs w:val="20"/>
              </w:rPr>
              <w:t xml:space="preserve">, не более </w:t>
            </w:r>
            <w:r w:rsidRPr="008D3C95">
              <w:rPr>
                <w:sz w:val="20"/>
                <w:szCs w:val="20"/>
              </w:rPr>
              <w:t>-</w:t>
            </w:r>
            <w:r w:rsidR="00D1264B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0,43 кг</w:t>
            </w:r>
            <w:r w:rsidR="000B383D"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F5F" w14:textId="7F5A0628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345B5493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B01D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00E2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85C" w14:textId="0180498E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51E" w14:textId="4D30600F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Кнопка управления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4E7" w14:textId="77777777" w:rsidR="003A4909" w:rsidRPr="008D3C95" w:rsidRDefault="003A4909" w:rsidP="00DB6685">
            <w:pPr>
              <w:pStyle w:val="ab"/>
              <w:suppressAutoHyphens w:val="0"/>
              <w:spacing w:line="240" w:lineRule="auto"/>
              <w:ind w:left="0" w:right="0" w:firstLine="0"/>
              <w:rPr>
                <w:sz w:val="20"/>
              </w:rPr>
            </w:pPr>
            <w:r w:rsidRPr="008D3C95">
              <w:rPr>
                <w:rFonts w:eastAsia="Calibri"/>
                <w:sz w:val="20"/>
                <w:lang w:eastAsia="en-US"/>
              </w:rPr>
              <w:t xml:space="preserve">Предназначена для включения высокого напряжения, и производства снимка. </w:t>
            </w:r>
            <w:r w:rsidRPr="008D3C95">
              <w:rPr>
                <w:sz w:val="20"/>
              </w:rPr>
              <w:t xml:space="preserve">При нажатии кнопки снимка. С кнопки выдается команда на включение рабочего накала и производится проверка накала. </w:t>
            </w:r>
          </w:p>
          <w:p w14:paraId="48A52F0E" w14:textId="092F062D" w:rsidR="003A4909" w:rsidRPr="008D3C95" w:rsidRDefault="003A4909" w:rsidP="00DB6685">
            <w:pPr>
              <w:pStyle w:val="ab"/>
              <w:suppressAutoHyphens w:val="0"/>
              <w:spacing w:line="240" w:lineRule="auto"/>
              <w:ind w:left="0" w:right="0" w:firstLine="0"/>
              <w:rPr>
                <w:sz w:val="20"/>
              </w:rPr>
            </w:pPr>
            <w:r w:rsidRPr="008D3C95">
              <w:rPr>
                <w:sz w:val="20"/>
              </w:rPr>
              <w:t>Коммутируемое напряжение</w:t>
            </w:r>
            <w:r w:rsidR="00B11405">
              <w:rPr>
                <w:sz w:val="20"/>
              </w:rPr>
              <w:t xml:space="preserve"> </w:t>
            </w:r>
            <w:r w:rsidRPr="008D3C95">
              <w:rPr>
                <w:sz w:val="20"/>
              </w:rPr>
              <w:t>-</w:t>
            </w:r>
            <w:r w:rsidR="00B11405">
              <w:rPr>
                <w:sz w:val="20"/>
              </w:rPr>
              <w:t xml:space="preserve"> </w:t>
            </w:r>
            <w:r w:rsidRPr="008D3C95">
              <w:rPr>
                <w:sz w:val="20"/>
              </w:rPr>
              <w:t>12В</w:t>
            </w:r>
            <w:r w:rsidR="00B11405">
              <w:rPr>
                <w:sz w:val="20"/>
              </w:rPr>
              <w:t>.</w:t>
            </w:r>
          </w:p>
          <w:p w14:paraId="040AFD76" w14:textId="154335D5" w:rsidR="003A4909" w:rsidRPr="008D3C95" w:rsidRDefault="003A4909" w:rsidP="00DB6685">
            <w:pPr>
              <w:pStyle w:val="ab"/>
              <w:suppressAutoHyphens w:val="0"/>
              <w:spacing w:line="240" w:lineRule="auto"/>
              <w:ind w:left="0" w:right="0" w:firstLine="0"/>
              <w:rPr>
                <w:sz w:val="20"/>
              </w:rPr>
            </w:pPr>
            <w:r w:rsidRPr="008D3C95">
              <w:rPr>
                <w:sz w:val="20"/>
              </w:rPr>
              <w:t>Габариты</w:t>
            </w:r>
            <w:r w:rsidR="00FE7BF2">
              <w:rPr>
                <w:sz w:val="20"/>
              </w:rPr>
              <w:t>, не более</w:t>
            </w:r>
            <w:r w:rsidRPr="008D3C95">
              <w:rPr>
                <w:sz w:val="20"/>
              </w:rPr>
              <w:t xml:space="preserve"> 120</w:t>
            </w:r>
            <w:r w:rsidR="00FE7BF2">
              <w:rPr>
                <w:sz w:val="20"/>
              </w:rPr>
              <w:t xml:space="preserve"> </w:t>
            </w:r>
            <w:r w:rsidRPr="008D3C95">
              <w:rPr>
                <w:sz w:val="20"/>
              </w:rPr>
              <w:t>х</w:t>
            </w:r>
            <w:r w:rsidR="00FE7BF2">
              <w:rPr>
                <w:sz w:val="20"/>
              </w:rPr>
              <w:t xml:space="preserve"> </w:t>
            </w:r>
            <w:r w:rsidRPr="008D3C95">
              <w:rPr>
                <w:sz w:val="20"/>
              </w:rPr>
              <w:t>30</w:t>
            </w:r>
            <w:r w:rsidR="00FE7BF2">
              <w:rPr>
                <w:sz w:val="20"/>
              </w:rPr>
              <w:t xml:space="preserve"> </w:t>
            </w:r>
            <w:r w:rsidRPr="008D3C95">
              <w:rPr>
                <w:sz w:val="20"/>
              </w:rPr>
              <w:t>х</w:t>
            </w:r>
            <w:r w:rsidR="00FE7BF2">
              <w:rPr>
                <w:sz w:val="20"/>
              </w:rPr>
              <w:t xml:space="preserve"> </w:t>
            </w:r>
            <w:r w:rsidRPr="008D3C95">
              <w:rPr>
                <w:sz w:val="20"/>
              </w:rPr>
              <w:t>30 мм</w:t>
            </w:r>
            <w:r w:rsidR="00FE7BF2">
              <w:rPr>
                <w:sz w:val="20"/>
              </w:rPr>
              <w:t>.</w:t>
            </w:r>
          </w:p>
          <w:p w14:paraId="09EDDCD8" w14:textId="48FFBBEC" w:rsidR="003A4909" w:rsidRPr="008D3C95" w:rsidRDefault="003A4909" w:rsidP="00DB6685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</w:rPr>
              <w:t>Масса (с проводом</w:t>
            </w:r>
            <w:r w:rsidR="00A75076">
              <w:rPr>
                <w:sz w:val="20"/>
              </w:rPr>
              <w:t xml:space="preserve">, не более </w:t>
            </w:r>
            <w:r w:rsidRPr="008D3C95">
              <w:rPr>
                <w:sz w:val="20"/>
              </w:rPr>
              <w:t>-</w:t>
            </w:r>
            <w:r w:rsidR="00A75076">
              <w:rPr>
                <w:sz w:val="20"/>
              </w:rPr>
              <w:t xml:space="preserve"> </w:t>
            </w:r>
            <w:r w:rsidRPr="008D3C95">
              <w:rPr>
                <w:sz w:val="20"/>
              </w:rPr>
              <w:t>0,25 кг).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136" w14:textId="3BAB2F0F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5CF55B8B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B3B0A" w14:textId="77777777" w:rsidR="003A4909" w:rsidRPr="008F728D" w:rsidRDefault="003A4909" w:rsidP="008D3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4B778" w14:textId="77777777" w:rsidR="003A4909" w:rsidRPr="008F728D" w:rsidRDefault="003A4909" w:rsidP="008D30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FFD" w14:textId="12A120F6" w:rsidR="003A4909" w:rsidRPr="001B1034" w:rsidRDefault="003A4909" w:rsidP="008D3085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BFE" w14:textId="4843B222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Инфракрасный дистанционный компле</w:t>
            </w:r>
            <w:proofErr w:type="gramStart"/>
            <w:r w:rsidRPr="001B1034">
              <w:rPr>
                <w:sz w:val="20"/>
                <w:szCs w:val="20"/>
              </w:rPr>
              <w:t>кт вкл</w:t>
            </w:r>
            <w:proofErr w:type="gramEnd"/>
            <w:r w:rsidRPr="001B1034">
              <w:rPr>
                <w:sz w:val="20"/>
                <w:szCs w:val="20"/>
              </w:rPr>
              <w:t>ючения высокого напряжения «ДУ-ИК»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86E" w14:textId="77777777" w:rsidR="003A4909" w:rsidRPr="008D3C95" w:rsidRDefault="003A4909" w:rsidP="003E58D5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8D3C95">
              <w:rPr>
                <w:rFonts w:eastAsia="Calibri"/>
                <w:sz w:val="20"/>
                <w:szCs w:val="20"/>
              </w:rPr>
              <w:t>Предназначен</w:t>
            </w:r>
            <w:proofErr w:type="gramEnd"/>
            <w:r w:rsidRPr="008D3C95">
              <w:rPr>
                <w:rFonts w:eastAsia="Calibri"/>
                <w:sz w:val="20"/>
                <w:szCs w:val="20"/>
              </w:rPr>
              <w:t xml:space="preserve"> для дистанционного включения высокого напряжения, и производства снимка. При нажатии кнопки «ДУ-ИК» дистанционно выдаётся команда на включение рабочего накала и производится проверка накала.</w:t>
            </w:r>
          </w:p>
          <w:p w14:paraId="61239A59" w14:textId="77777777" w:rsidR="003A4909" w:rsidRPr="008D3C95" w:rsidRDefault="003A4909" w:rsidP="003E58D5">
            <w:pPr>
              <w:ind w:right="284"/>
              <w:jc w:val="both"/>
              <w:rPr>
                <w:rFonts w:eastAsia="Calibri"/>
                <w:sz w:val="20"/>
                <w:szCs w:val="20"/>
              </w:rPr>
            </w:pPr>
            <w:r w:rsidRPr="008D3C95">
              <w:rPr>
                <w:rFonts w:eastAsia="Calibri"/>
                <w:sz w:val="20"/>
                <w:szCs w:val="20"/>
              </w:rPr>
              <w:t>Применение «ДУ-ИК» позволяет существенно увеличить расстояние между врачом лаборантом и рентгеновским аппаратом до 10 м и более, и повысить удобство пользования. Осуществление экспозиции с использованием пульта «ДУ-ИК» с расстояния около 10 метров позволяет многократно снизить облучение персонала.</w:t>
            </w:r>
          </w:p>
          <w:p w14:paraId="2DE521DF" w14:textId="658F106C" w:rsidR="003A4909" w:rsidRPr="008D3C95" w:rsidRDefault="003A4909" w:rsidP="003E58D5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 w:rsidRPr="008D3C95">
              <w:rPr>
                <w:rFonts w:eastAsia="Calibri"/>
                <w:sz w:val="20"/>
                <w:szCs w:val="20"/>
              </w:rPr>
              <w:t>Масса</w:t>
            </w:r>
            <w:r w:rsidR="001363E6">
              <w:rPr>
                <w:rFonts w:eastAsia="Calibri"/>
                <w:sz w:val="20"/>
                <w:szCs w:val="20"/>
              </w:rPr>
              <w:t xml:space="preserve">, не более </w:t>
            </w:r>
            <w:r w:rsidRPr="008D3C95">
              <w:rPr>
                <w:rFonts w:eastAsia="Calibri"/>
                <w:sz w:val="20"/>
                <w:szCs w:val="20"/>
              </w:rPr>
              <w:t>-</w:t>
            </w:r>
            <w:r w:rsidR="001363E6">
              <w:rPr>
                <w:rFonts w:eastAsia="Calibri"/>
                <w:sz w:val="20"/>
                <w:szCs w:val="20"/>
              </w:rPr>
              <w:t xml:space="preserve"> </w:t>
            </w:r>
            <w:r w:rsidRPr="008D3C95">
              <w:rPr>
                <w:rFonts w:eastAsia="Calibri"/>
                <w:sz w:val="20"/>
                <w:szCs w:val="20"/>
              </w:rPr>
              <w:t>0.15кг</w:t>
            </w:r>
            <w:r w:rsidR="003F3E83">
              <w:rPr>
                <w:rFonts w:eastAsia="Calibri"/>
                <w:sz w:val="20"/>
                <w:szCs w:val="20"/>
              </w:rPr>
              <w:t>.</w:t>
            </w:r>
          </w:p>
          <w:p w14:paraId="4A51442C" w14:textId="3C75F47F" w:rsidR="003A4909" w:rsidRPr="008D3C95" w:rsidRDefault="003A4909" w:rsidP="003E58D5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 w:rsidRPr="008D3C95">
              <w:rPr>
                <w:rFonts w:eastAsia="Calibri"/>
                <w:sz w:val="20"/>
                <w:szCs w:val="20"/>
              </w:rPr>
              <w:t>Габариты</w:t>
            </w:r>
            <w:r w:rsidR="00FB30DC">
              <w:rPr>
                <w:rFonts w:eastAsia="Calibri"/>
                <w:sz w:val="20"/>
                <w:szCs w:val="20"/>
              </w:rPr>
              <w:t>, не более</w:t>
            </w:r>
            <w:r w:rsidRPr="008D3C95">
              <w:rPr>
                <w:rFonts w:eastAsia="Calibri"/>
                <w:sz w:val="20"/>
                <w:szCs w:val="20"/>
              </w:rPr>
              <w:t xml:space="preserve"> 80</w:t>
            </w:r>
            <w:r w:rsidR="00FB30DC">
              <w:rPr>
                <w:rFonts w:eastAsia="Calibri"/>
                <w:sz w:val="20"/>
                <w:szCs w:val="20"/>
              </w:rPr>
              <w:t xml:space="preserve"> </w:t>
            </w:r>
            <w:r w:rsidRPr="008D3C95">
              <w:rPr>
                <w:rFonts w:eastAsia="Calibri"/>
                <w:sz w:val="20"/>
                <w:szCs w:val="20"/>
              </w:rPr>
              <w:t>х</w:t>
            </w:r>
            <w:r w:rsidR="00FB30DC">
              <w:rPr>
                <w:rFonts w:eastAsia="Calibri"/>
                <w:sz w:val="20"/>
                <w:szCs w:val="20"/>
              </w:rPr>
              <w:t xml:space="preserve"> </w:t>
            </w:r>
            <w:r w:rsidRPr="008D3C95">
              <w:rPr>
                <w:rFonts w:eastAsia="Calibri"/>
                <w:sz w:val="20"/>
                <w:szCs w:val="20"/>
              </w:rPr>
              <w:t>40</w:t>
            </w:r>
            <w:r w:rsidR="00FB30DC">
              <w:rPr>
                <w:rFonts w:eastAsia="Calibri"/>
                <w:sz w:val="20"/>
                <w:szCs w:val="20"/>
              </w:rPr>
              <w:t xml:space="preserve"> </w:t>
            </w:r>
            <w:r w:rsidRPr="008D3C95">
              <w:rPr>
                <w:rFonts w:eastAsia="Calibri"/>
                <w:sz w:val="20"/>
                <w:szCs w:val="20"/>
              </w:rPr>
              <w:t>х</w:t>
            </w:r>
            <w:r w:rsidR="00FB30DC">
              <w:rPr>
                <w:rFonts w:eastAsia="Calibri"/>
                <w:sz w:val="20"/>
                <w:szCs w:val="20"/>
              </w:rPr>
              <w:t xml:space="preserve"> </w:t>
            </w:r>
            <w:r w:rsidRPr="008D3C95">
              <w:rPr>
                <w:rFonts w:eastAsia="Calibri"/>
                <w:sz w:val="20"/>
                <w:szCs w:val="20"/>
              </w:rPr>
              <w:t>20 мм</w:t>
            </w:r>
            <w:r w:rsidR="003F3E83">
              <w:rPr>
                <w:rFonts w:eastAsia="Calibri"/>
                <w:sz w:val="20"/>
                <w:szCs w:val="20"/>
              </w:rPr>
              <w:t>.</w:t>
            </w:r>
          </w:p>
          <w:p w14:paraId="2AB135DC" w14:textId="785E5E7D" w:rsidR="003A4909" w:rsidRPr="008D3C95" w:rsidRDefault="003A4909" w:rsidP="003E58D5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 w:rsidRPr="008D3C95">
              <w:rPr>
                <w:rFonts w:eastAsia="Calibri"/>
                <w:sz w:val="20"/>
                <w:szCs w:val="20"/>
              </w:rPr>
              <w:t>Радиус действия</w:t>
            </w:r>
            <w:r w:rsidR="003F3E83">
              <w:rPr>
                <w:rFonts w:eastAsia="Calibri"/>
                <w:sz w:val="20"/>
                <w:szCs w:val="20"/>
              </w:rPr>
              <w:t xml:space="preserve">, не менее </w:t>
            </w:r>
            <w:r w:rsidRPr="008D3C95">
              <w:rPr>
                <w:rFonts w:eastAsia="Calibri"/>
                <w:sz w:val="20"/>
                <w:szCs w:val="20"/>
              </w:rPr>
              <w:t>-</w:t>
            </w:r>
            <w:r w:rsidR="003F3E83">
              <w:rPr>
                <w:rFonts w:eastAsia="Calibri"/>
                <w:sz w:val="20"/>
                <w:szCs w:val="20"/>
              </w:rPr>
              <w:t xml:space="preserve"> </w:t>
            </w:r>
            <w:r w:rsidRPr="008D3C95">
              <w:rPr>
                <w:rFonts w:eastAsia="Calibri"/>
                <w:sz w:val="20"/>
                <w:szCs w:val="20"/>
              </w:rPr>
              <w:t>10 метров</w:t>
            </w:r>
            <w:r w:rsidR="003F3E83">
              <w:rPr>
                <w:rFonts w:eastAsia="Calibri"/>
                <w:sz w:val="20"/>
                <w:szCs w:val="20"/>
              </w:rPr>
              <w:t>.</w:t>
            </w:r>
          </w:p>
          <w:p w14:paraId="64E48C5E" w14:textId="2E581C46" w:rsidR="003A4909" w:rsidRPr="008D3C95" w:rsidRDefault="003A4909" w:rsidP="00757A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Напряжение питания = 1,5 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DDF9" w14:textId="3139161C" w:rsidR="003A4909" w:rsidRDefault="003A4909" w:rsidP="008D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6E3FDB44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53F51" w14:textId="77777777" w:rsidR="003A4909" w:rsidRPr="008F728D" w:rsidRDefault="003A4909" w:rsidP="000A5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ADF37" w14:textId="77777777" w:rsidR="003A4909" w:rsidRPr="008F728D" w:rsidRDefault="003A4909" w:rsidP="000A5C0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2430" w14:textId="26E16EAC" w:rsidR="003A4909" w:rsidRPr="001B1034" w:rsidRDefault="003A4909" w:rsidP="000A5C04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BCC" w14:textId="387BDDD4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6EE" w14:textId="77777777" w:rsidR="003A4909" w:rsidRPr="008D3C95" w:rsidRDefault="003A4909" w:rsidP="000A5C04">
            <w:pPr>
              <w:pStyle w:val="a3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Конструктивно пульт управления представляет собой пластмассовый корпус. На верхней части корпуса расположена лицевая панель управления.</w:t>
            </w:r>
          </w:p>
          <w:p w14:paraId="47B033B2" w14:textId="77777777" w:rsidR="003A4909" w:rsidRPr="008D3C95" w:rsidRDefault="003A4909" w:rsidP="000A5C04">
            <w:pPr>
              <w:pStyle w:val="1"/>
              <w:tabs>
                <w:tab w:val="num" w:pos="-2977"/>
              </w:tabs>
              <w:spacing w:befor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8D3C9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На пульте управления так же расположен - приемник дистанционного управления «ДУ-ИК» (или включения снимка), индикатор состояния (зеленый) «ДУ-ИК» </w:t>
            </w:r>
            <w:proofErr w:type="gramStart"/>
            <w:r w:rsidRPr="008D3C9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-к</w:t>
            </w:r>
            <w:proofErr w:type="gramEnd"/>
            <w:r w:rsidRPr="008D3C9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нопки, горит зеленый, когда нажата кнопка снимка «ДУ-ИК» или нажата проводная (с одним нажатием) кнопка снимка. И рядом красный индикатор (горит: включено), указывающий на включение высокого напряжения. </w:t>
            </w:r>
          </w:p>
          <w:p w14:paraId="50F85A17" w14:textId="4DBC0616" w:rsidR="003A4909" w:rsidRPr="008D3C95" w:rsidRDefault="003A4909" w:rsidP="000A5C04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 w:rsidRPr="008D3C95">
              <w:rPr>
                <w:rFonts w:eastAsia="Calibri"/>
                <w:sz w:val="20"/>
                <w:szCs w:val="20"/>
              </w:rPr>
              <w:t>Напряжение питания - 12 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B0C" w14:textId="5C77E046" w:rsidR="003A4909" w:rsidRDefault="003A4909" w:rsidP="000A5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435B18E1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9AF2" w14:textId="77777777" w:rsidR="003A4909" w:rsidRPr="008F728D" w:rsidRDefault="003A4909" w:rsidP="000A5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FAC6" w14:textId="77777777" w:rsidR="003A4909" w:rsidRPr="008F728D" w:rsidRDefault="003A4909" w:rsidP="000A5C0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4FF" w14:textId="1C053183" w:rsidR="003A4909" w:rsidRPr="001B1034" w:rsidRDefault="003A4909" w:rsidP="000A5C04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9706" w14:textId="30346FA8" w:rsidR="003A4909" w:rsidRPr="001B1034" w:rsidRDefault="003A4909" w:rsidP="00881068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Моноблок с диафрагмой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4C2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Моноблок представляет собой металлический бак, внутри которого размещены высоковольтный трансформатор, трансформатор накала трубки и сама рентгеновская трубка. Моноблок укрепляется на каретке штатива с помощью держателя и может вращаться как в самом держателе, так и вместе с держателем вокруг оси его хвостовика.</w:t>
            </w:r>
          </w:p>
          <w:p w14:paraId="79508C02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На горловине моноблока укреплена регулируемая диафрагма со </w:t>
            </w:r>
            <w:proofErr w:type="gramStart"/>
            <w:r w:rsidRPr="008D3C95">
              <w:rPr>
                <w:sz w:val="20"/>
                <w:szCs w:val="20"/>
              </w:rPr>
              <w:t>световым</w:t>
            </w:r>
            <w:proofErr w:type="gramEnd"/>
            <w:r w:rsidRPr="008D3C95">
              <w:rPr>
                <w:sz w:val="20"/>
                <w:szCs w:val="20"/>
              </w:rPr>
              <w:t xml:space="preserve"> центратором поля облучения.</w:t>
            </w:r>
          </w:p>
          <w:p w14:paraId="22181826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В боковой крышке бака моноблока укреплен штепсельный разъем, на который выведены цепи питания и контроля моноблока.  </w:t>
            </w:r>
          </w:p>
          <w:p w14:paraId="1163212E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В моноблоке имеется прозрачное окно для выхода рентгеновских лучей. </w:t>
            </w:r>
          </w:p>
          <w:p w14:paraId="22FC9E1B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Установка размеров поля облучения производится с помощью двух выступающих рукояток-движков на диафрагме.</w:t>
            </w:r>
          </w:p>
          <w:p w14:paraId="504A34B8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Включение лампы </w:t>
            </w:r>
            <w:proofErr w:type="gramStart"/>
            <w:r w:rsidRPr="008D3C95">
              <w:rPr>
                <w:sz w:val="20"/>
                <w:szCs w:val="20"/>
              </w:rPr>
              <w:t>светового</w:t>
            </w:r>
            <w:proofErr w:type="gramEnd"/>
            <w:r w:rsidRPr="008D3C95">
              <w:rPr>
                <w:sz w:val="20"/>
                <w:szCs w:val="20"/>
              </w:rPr>
              <w:t xml:space="preserve"> центратора производится кнопкой на диафрагме. На боковой поверхности диафрагмы установлена двухметровая рулетка для определения расстояния фокус-пленка перед снимком и разъем Х</w:t>
            </w:r>
            <w:proofErr w:type="gramStart"/>
            <w:r w:rsidRPr="008D3C95">
              <w:rPr>
                <w:sz w:val="20"/>
                <w:szCs w:val="20"/>
              </w:rPr>
              <w:t>4</w:t>
            </w:r>
            <w:proofErr w:type="gramEnd"/>
            <w:r w:rsidRPr="008D3C95">
              <w:rPr>
                <w:sz w:val="20"/>
                <w:szCs w:val="20"/>
              </w:rPr>
              <w:t xml:space="preserve"> подключения диафрагмы к моноблоку.</w:t>
            </w:r>
          </w:p>
          <w:p w14:paraId="49D5588D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Моноблок имеет возможность поворота в держателе на 30º к колонне, на 210º от колонны и вокруг оси держателя на 180º от положения для снимков при направлении пучка лучей вниз.</w:t>
            </w:r>
          </w:p>
          <w:p w14:paraId="18B2EDAB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Во всех рабочих положениях моноблок фиксируется самотормозящими устройствами.</w:t>
            </w:r>
          </w:p>
          <w:p w14:paraId="235487CC" w14:textId="77777777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Диафрагма со </w:t>
            </w:r>
            <w:proofErr w:type="gramStart"/>
            <w:r w:rsidRPr="008D3C95">
              <w:rPr>
                <w:sz w:val="20"/>
                <w:szCs w:val="20"/>
              </w:rPr>
              <w:t>световым</w:t>
            </w:r>
            <w:proofErr w:type="gramEnd"/>
            <w:r w:rsidRPr="008D3C95">
              <w:rPr>
                <w:sz w:val="20"/>
                <w:szCs w:val="20"/>
              </w:rPr>
              <w:t xml:space="preserve"> центратором поля облучения обеспечивает любые прямоугольные поля облучения, имеющиеся внутри поля, освещаемого центратором. Наибольший размер освещаемого поля 350 х 350 мм при фокусном расстоянии 80 см.</w:t>
            </w:r>
          </w:p>
          <w:p w14:paraId="7CEA6C4E" w14:textId="1DB0A152" w:rsidR="003A4909" w:rsidRPr="008D3C95" w:rsidRDefault="003A4909" w:rsidP="00B1586B">
            <w:pPr>
              <w:tabs>
                <w:tab w:val="left" w:pos="-2127"/>
              </w:tabs>
              <w:suppressAutoHyphens/>
              <w:overflowPunct w:val="0"/>
              <w:autoSpaceDE w:val="0"/>
              <w:snapToGrid w:val="0"/>
              <w:spacing w:line="223" w:lineRule="auto"/>
              <w:ind w:right="284"/>
              <w:jc w:val="both"/>
              <w:textAlignment w:val="baseline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Рентгеновская трубка, находящееся внутри моноблока, питается выпрямленным напряжением с уровнем пульсации, не превышающим 3%. Напряжение на трубке во всем рабочем диапазоне напряжений и сопротивлений сети - 40, 50, 60, 70, 80, 90, 100, 110 и 120 кВ, ±10%.</w:t>
            </w:r>
          </w:p>
          <w:p w14:paraId="4849EC50" w14:textId="43B2E409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Характеристики рентгеновской трубки</w:t>
            </w:r>
            <w:r w:rsidR="00EF7A47">
              <w:rPr>
                <w:sz w:val="20"/>
                <w:szCs w:val="20"/>
              </w:rPr>
              <w:t>:</w:t>
            </w:r>
          </w:p>
          <w:p w14:paraId="56FB9C31" w14:textId="0CBAB68E" w:rsidR="003A4909" w:rsidRPr="008D3C95" w:rsidRDefault="003A4909" w:rsidP="00B1586B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Номинальное напряжение</w:t>
            </w:r>
            <w:r w:rsidR="00EF7A4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EF7A4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120 кВ</w:t>
            </w:r>
            <w:r w:rsidR="00EF7A47">
              <w:rPr>
                <w:sz w:val="20"/>
                <w:szCs w:val="20"/>
              </w:rPr>
              <w:t>.</w:t>
            </w:r>
          </w:p>
          <w:p w14:paraId="0DA3E98F" w14:textId="4517F3FB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Размер малого фокуса</w:t>
            </w:r>
            <w:r w:rsidR="001811B5">
              <w:rPr>
                <w:sz w:val="20"/>
                <w:szCs w:val="20"/>
              </w:rPr>
              <w:t>, не более</w:t>
            </w:r>
            <w:r w:rsidR="00EF7A4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EF7A4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0.5</w:t>
            </w:r>
            <w:r w:rsidR="00703B21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х</w:t>
            </w:r>
            <w:r w:rsidR="00703B21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0.5 мм</w:t>
            </w:r>
            <w:r w:rsidR="002F6766">
              <w:rPr>
                <w:sz w:val="20"/>
                <w:szCs w:val="20"/>
              </w:rPr>
              <w:t>.</w:t>
            </w:r>
          </w:p>
          <w:p w14:paraId="6443B9AF" w14:textId="1912BAB3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Размер большого</w:t>
            </w:r>
            <w:r w:rsidR="00EF7A4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фокуса</w:t>
            </w:r>
            <w:r w:rsidR="00B4093A">
              <w:rPr>
                <w:sz w:val="20"/>
                <w:szCs w:val="20"/>
              </w:rPr>
              <w:t>,</w:t>
            </w:r>
            <w:r w:rsidR="00EF7A47">
              <w:rPr>
                <w:sz w:val="20"/>
                <w:szCs w:val="20"/>
              </w:rPr>
              <w:t xml:space="preserve"> </w:t>
            </w:r>
            <w:r w:rsidR="00B4093A">
              <w:rPr>
                <w:sz w:val="20"/>
                <w:szCs w:val="20"/>
              </w:rPr>
              <w:t xml:space="preserve">не более </w:t>
            </w:r>
            <w:r w:rsidRPr="008D3C95">
              <w:rPr>
                <w:sz w:val="20"/>
                <w:szCs w:val="20"/>
              </w:rPr>
              <w:t>-</w:t>
            </w:r>
            <w:r w:rsidR="00EF7A4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1.5</w:t>
            </w:r>
            <w:r w:rsidR="00B4093A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х</w:t>
            </w:r>
            <w:r w:rsidR="00B4093A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1.5 мм</w:t>
            </w:r>
            <w:r w:rsidR="002F6766">
              <w:rPr>
                <w:sz w:val="20"/>
                <w:szCs w:val="20"/>
              </w:rPr>
              <w:t>.</w:t>
            </w:r>
          </w:p>
          <w:p w14:paraId="15376B42" w14:textId="78FB6C45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Целевой угол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12 град.</w:t>
            </w:r>
          </w:p>
          <w:p w14:paraId="0A1A800C" w14:textId="194393F4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Напряжение накала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8 В</w:t>
            </w:r>
            <w:r w:rsidR="002F6766">
              <w:rPr>
                <w:sz w:val="20"/>
                <w:szCs w:val="20"/>
              </w:rPr>
              <w:t>.</w:t>
            </w:r>
          </w:p>
          <w:p w14:paraId="35AF0142" w14:textId="3622675A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Ток накала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4.5 А</w:t>
            </w:r>
            <w:r w:rsidR="002F6766">
              <w:rPr>
                <w:sz w:val="20"/>
                <w:szCs w:val="20"/>
              </w:rPr>
              <w:t>.</w:t>
            </w:r>
          </w:p>
          <w:p w14:paraId="15D023F6" w14:textId="77777777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Номинальная мощность:</w:t>
            </w:r>
          </w:p>
          <w:p w14:paraId="6D0045D1" w14:textId="5CBFBB20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На большом фокусе</w:t>
            </w:r>
            <w:r w:rsidR="000A28C5">
              <w:rPr>
                <w:sz w:val="20"/>
                <w:szCs w:val="20"/>
              </w:rPr>
              <w:t>, не более</w:t>
            </w:r>
            <w:r w:rsidR="00282582">
              <w:rPr>
                <w:sz w:val="20"/>
                <w:szCs w:val="20"/>
              </w:rPr>
              <w:t xml:space="preserve"> – </w:t>
            </w:r>
            <w:r w:rsidRPr="008D3C95">
              <w:rPr>
                <w:sz w:val="20"/>
                <w:szCs w:val="20"/>
              </w:rPr>
              <w:t>4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200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Вт</w:t>
            </w:r>
            <w:r w:rsidR="002F6766">
              <w:rPr>
                <w:sz w:val="20"/>
                <w:szCs w:val="20"/>
              </w:rPr>
              <w:t>.</w:t>
            </w:r>
          </w:p>
          <w:p w14:paraId="3E835EA2" w14:textId="6FB8690D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На малом фокусе</w:t>
            </w:r>
            <w:r w:rsidR="000A28C5">
              <w:rPr>
                <w:sz w:val="20"/>
                <w:szCs w:val="20"/>
              </w:rPr>
              <w:t>, не менее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</w:t>
            </w:r>
            <w:r w:rsidR="0028258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780 Вт</w:t>
            </w:r>
            <w:r w:rsidR="002F6766">
              <w:rPr>
                <w:sz w:val="20"/>
                <w:szCs w:val="20"/>
              </w:rPr>
              <w:t>.</w:t>
            </w:r>
          </w:p>
          <w:p w14:paraId="50D2427E" w14:textId="04B3BA4F" w:rsidR="003A4909" w:rsidRPr="008D3C95" w:rsidRDefault="003A4909" w:rsidP="00B1586B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Диаметр</w:t>
            </w:r>
            <w:r w:rsidR="001741F7">
              <w:rPr>
                <w:sz w:val="20"/>
                <w:szCs w:val="20"/>
              </w:rPr>
              <w:t>, не более</w:t>
            </w:r>
            <w:r w:rsidR="008C34FA">
              <w:rPr>
                <w:sz w:val="20"/>
                <w:szCs w:val="20"/>
              </w:rPr>
              <w:t xml:space="preserve"> – </w:t>
            </w:r>
            <w:r w:rsidRPr="008D3C95">
              <w:rPr>
                <w:sz w:val="20"/>
                <w:szCs w:val="20"/>
              </w:rPr>
              <w:t>50</w:t>
            </w:r>
            <w:r w:rsidR="008C34FA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мм</w:t>
            </w:r>
            <w:r w:rsidR="002F6766">
              <w:rPr>
                <w:sz w:val="20"/>
                <w:szCs w:val="20"/>
              </w:rPr>
              <w:t>.</w:t>
            </w:r>
          </w:p>
          <w:p w14:paraId="3FD19998" w14:textId="1613FA26" w:rsidR="003A4909" w:rsidRPr="008D3C95" w:rsidRDefault="003A4909" w:rsidP="00B1586B">
            <w:pPr>
              <w:pStyle w:val="a3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Длина</w:t>
            </w:r>
            <w:r w:rsidR="001741F7">
              <w:rPr>
                <w:sz w:val="20"/>
                <w:szCs w:val="20"/>
              </w:rPr>
              <w:t>, не более</w:t>
            </w:r>
            <w:r w:rsidR="008C34FA">
              <w:rPr>
                <w:sz w:val="20"/>
                <w:szCs w:val="20"/>
              </w:rPr>
              <w:t xml:space="preserve"> – </w:t>
            </w:r>
            <w:r w:rsidRPr="008D3C95">
              <w:rPr>
                <w:sz w:val="20"/>
                <w:szCs w:val="20"/>
              </w:rPr>
              <w:t>155</w:t>
            </w:r>
            <w:r w:rsidR="008C34FA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мм.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2F2" w14:textId="7DE3BE62" w:rsidR="003A4909" w:rsidRDefault="003A4909" w:rsidP="000A5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728D">
              <w:rPr>
                <w:sz w:val="20"/>
                <w:szCs w:val="20"/>
              </w:rPr>
              <w:t xml:space="preserve"> шт.</w:t>
            </w:r>
          </w:p>
        </w:tc>
      </w:tr>
      <w:tr w:rsidR="003A4909" w:rsidRPr="008F728D" w14:paraId="614523C6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A247" w14:textId="77777777" w:rsidR="003A4909" w:rsidRPr="008F728D" w:rsidRDefault="003A4909" w:rsidP="000A5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D8423" w14:textId="77777777" w:rsidR="003A4909" w:rsidRPr="008F728D" w:rsidRDefault="003A4909" w:rsidP="000A5C0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157" w14:textId="748BD8D8" w:rsidR="003A4909" w:rsidRPr="00F46DEF" w:rsidRDefault="003A4909" w:rsidP="00F46DEF">
            <w:pPr>
              <w:rPr>
                <w:b/>
                <w:bCs/>
                <w:sz w:val="20"/>
                <w:szCs w:val="20"/>
              </w:rPr>
            </w:pPr>
            <w:r w:rsidRPr="00F46DEF">
              <w:rPr>
                <w:b/>
                <w:bCs/>
                <w:sz w:val="20"/>
                <w:szCs w:val="20"/>
              </w:rPr>
              <w:t>Дополнительные комплектующие:</w:t>
            </w:r>
          </w:p>
        </w:tc>
      </w:tr>
      <w:tr w:rsidR="003A4909" w:rsidRPr="008F728D" w14:paraId="25A6AE3A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BC50E" w14:textId="77777777" w:rsidR="003A4909" w:rsidRPr="008F728D" w:rsidRDefault="003A4909" w:rsidP="000A5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9B4E" w14:textId="77777777" w:rsidR="003A4909" w:rsidRPr="008F728D" w:rsidRDefault="003A4909" w:rsidP="000A5C0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46B" w14:textId="410FE891" w:rsidR="003A4909" w:rsidRPr="001B1034" w:rsidRDefault="003A4909" w:rsidP="000A5C04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8D8" w14:textId="5B893605" w:rsidR="003A4909" w:rsidRPr="001B1034" w:rsidRDefault="003A4909" w:rsidP="00D70260">
            <w:pPr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Детектор типа «флэт-панель»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E54" w14:textId="77777777" w:rsidR="003A4909" w:rsidRPr="008D3C95" w:rsidRDefault="003A4909" w:rsidP="003A34BF">
            <w:pPr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Детектор система цифровая на основе плоскопанельного детектора, имеет следующие характеристики:   </w:t>
            </w:r>
          </w:p>
          <w:p w14:paraId="5DE6718F" w14:textId="6E906DD3" w:rsidR="003A4909" w:rsidRPr="008D3C95" w:rsidRDefault="003A4909" w:rsidP="003A34BF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C95">
              <w:rPr>
                <w:rFonts w:ascii="Times New Roman" w:hAnsi="Times New Roman" w:cs="Times New Roman"/>
                <w:bCs/>
                <w:sz w:val="20"/>
                <w:szCs w:val="20"/>
              </w:rPr>
              <w:t>-  размер входного поля</w:t>
            </w:r>
            <w:r w:rsidR="00097849">
              <w:rPr>
                <w:rFonts w:ascii="Times New Roman" w:hAnsi="Times New Roman" w:cs="Times New Roman"/>
                <w:bCs/>
                <w:sz w:val="20"/>
                <w:szCs w:val="20"/>
              </w:rPr>
              <w:t>, не более,</w:t>
            </w:r>
            <w:r w:rsidRPr="008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D3C95">
              <w:rPr>
                <w:rFonts w:ascii="Times New Roman" w:hAnsi="Times New Roman" w:cs="Times New Roman"/>
                <w:bCs/>
                <w:sz w:val="20"/>
                <w:szCs w:val="20"/>
              </w:rPr>
              <w:t>мм</w:t>
            </w:r>
            <w:proofErr w:type="gramEnd"/>
            <w:r w:rsidRPr="008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81A61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8D3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430</w:t>
            </w:r>
            <w:r w:rsidR="00F8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D3C95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F8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D3C95">
              <w:rPr>
                <w:rFonts w:ascii="Times New Roman" w:hAnsi="Times New Roman" w:cs="Times New Roman"/>
                <w:bCs/>
                <w:sz w:val="20"/>
                <w:szCs w:val="20"/>
              </w:rPr>
              <w:t>430</w:t>
            </w:r>
            <w:r w:rsidR="009956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9F5B01" w14:textId="2D09DDD8" w:rsidR="003A4909" w:rsidRPr="008D3C95" w:rsidRDefault="003A4909" w:rsidP="003A34BF">
            <w:pPr>
              <w:rPr>
                <w:sz w:val="20"/>
                <w:szCs w:val="20"/>
              </w:rPr>
            </w:pPr>
            <w:r w:rsidRPr="008D3C95">
              <w:rPr>
                <w:bCs/>
                <w:sz w:val="20"/>
                <w:szCs w:val="20"/>
              </w:rPr>
              <w:t xml:space="preserve">-  </w:t>
            </w:r>
            <w:r w:rsidRPr="008D3C95">
              <w:rPr>
                <w:sz w:val="20"/>
                <w:szCs w:val="20"/>
              </w:rPr>
              <w:t xml:space="preserve">пространственное разрешение, пар линий на </w:t>
            </w:r>
            <w:proofErr w:type="gramStart"/>
            <w:r w:rsidRPr="008D3C95">
              <w:rPr>
                <w:sz w:val="20"/>
                <w:szCs w:val="20"/>
              </w:rPr>
              <w:t>мм</w:t>
            </w:r>
            <w:proofErr w:type="gramEnd"/>
            <w:r w:rsidRPr="008D3C95">
              <w:rPr>
                <w:sz w:val="20"/>
                <w:szCs w:val="20"/>
              </w:rPr>
              <w:t xml:space="preserve"> 3,4</w:t>
            </w:r>
            <w:r w:rsidR="00E71BD9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- в центре</w:t>
            </w:r>
            <w:r w:rsidR="009956B4">
              <w:rPr>
                <w:sz w:val="20"/>
                <w:szCs w:val="20"/>
              </w:rPr>
              <w:t>.</w:t>
            </w:r>
          </w:p>
          <w:p w14:paraId="38733052" w14:textId="77BE6885" w:rsidR="003A4909" w:rsidRPr="008D3C95" w:rsidRDefault="003A4909" w:rsidP="003A34B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D3C95">
              <w:rPr>
                <w:rFonts w:ascii="Times New Roman" w:hAnsi="Times New Roman" w:cs="Times New Roman"/>
                <w:sz w:val="20"/>
                <w:szCs w:val="20"/>
              </w:rPr>
              <w:t xml:space="preserve">-  контрастная чувствительность, % - 1.0 при дозе в плоскости приемника 200 </w:t>
            </w:r>
            <w:proofErr w:type="spellStart"/>
            <w:r w:rsidRPr="008D3C9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9956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11967A" w14:textId="77777777" w:rsidR="003A4909" w:rsidRPr="008D3C95" w:rsidRDefault="003A4909" w:rsidP="003A34B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D3C95">
              <w:rPr>
                <w:rFonts w:ascii="Times New Roman" w:hAnsi="Times New Roman" w:cs="Times New Roman"/>
                <w:sz w:val="20"/>
                <w:szCs w:val="20"/>
              </w:rPr>
              <w:t>-  динамический диапазон, крат, не менее - 400;</w:t>
            </w:r>
          </w:p>
          <w:p w14:paraId="2A98B67E" w14:textId="0FC778C6" w:rsidR="003A4909" w:rsidRPr="008D3C95" w:rsidRDefault="003A4909" w:rsidP="003A34BF">
            <w:pPr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 xml:space="preserve">-  градационная разрешающая способность (уровней </w:t>
            </w:r>
            <w:proofErr w:type="gramStart"/>
            <w:r w:rsidRPr="008D3C95">
              <w:rPr>
                <w:sz w:val="20"/>
                <w:szCs w:val="20"/>
              </w:rPr>
              <w:t>серого</w:t>
            </w:r>
            <w:proofErr w:type="gramEnd"/>
            <w:r w:rsidRPr="008D3C95">
              <w:rPr>
                <w:sz w:val="20"/>
                <w:szCs w:val="20"/>
              </w:rPr>
              <w:t>) - 16 бит.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D950" w14:textId="4B9822CA" w:rsidR="003A4909" w:rsidRDefault="003A4909" w:rsidP="000A5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3A4909" w:rsidRPr="008F728D" w14:paraId="388EFA8E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F5F6" w14:textId="77777777" w:rsidR="003A4909" w:rsidRPr="008F728D" w:rsidRDefault="003A4909" w:rsidP="00AB5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990A" w14:textId="77777777" w:rsidR="003A4909" w:rsidRPr="008F728D" w:rsidRDefault="003A4909" w:rsidP="00AB553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0BB" w14:textId="4BE6D253" w:rsidR="003A4909" w:rsidRPr="001B1034" w:rsidRDefault="003A4909" w:rsidP="00AB5530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CF8" w14:textId="633B2BEB" w:rsidR="003A4909" w:rsidRPr="001B1034" w:rsidRDefault="003A4909" w:rsidP="00D70260">
            <w:pPr>
              <w:rPr>
                <w:sz w:val="20"/>
                <w:szCs w:val="20"/>
              </w:rPr>
            </w:pPr>
            <w:r w:rsidRPr="001B1034">
              <w:rPr>
                <w:color w:val="000000"/>
                <w:sz w:val="20"/>
                <w:szCs w:val="20"/>
              </w:rPr>
              <w:t>Стойка размещения приемника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E28" w14:textId="77777777" w:rsidR="003A4909" w:rsidRPr="008D3C95" w:rsidRDefault="003A4909" w:rsidP="00AB5530">
            <w:pPr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Стойка служит для крепления цифрового плоско-панельного детектора рентгеновского изображения. Стойка может применяться в комплекте с передвижными и переносными рентгеновскими аппаратами. Также может применяться в стационарных рентгеновских аппаратах при отсутствии штатной стойки.</w:t>
            </w:r>
          </w:p>
          <w:p w14:paraId="22BBF6AA" w14:textId="56BF3A02" w:rsidR="003A4909" w:rsidRPr="008D3C95" w:rsidRDefault="003A4909" w:rsidP="00AB5530">
            <w:pPr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Стойка имеет возможность вертикальной регулировки в диапазоне от 1000 мм до 2100 мм. Масса и габариты стойки позволяют свободно перемещать ее внутри ЛПУ. В основании предусмотрены противоскользящие элементы для предотвращения самопроизвольного падения. Качественное порошковое покрытие предотвращает появление коррозии и устойчиво к обработке санитарно-гигиеническими средствами.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96C6" w14:textId="4D7AC5E7" w:rsidR="003A4909" w:rsidRDefault="003A4909" w:rsidP="00AB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3A4909" w:rsidRPr="008F728D" w14:paraId="7DB2F202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D951F" w14:textId="77777777" w:rsidR="003A4909" w:rsidRPr="008F728D" w:rsidRDefault="003A4909" w:rsidP="000A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E7B4F" w14:textId="77777777" w:rsidR="003A4909" w:rsidRPr="008F728D" w:rsidRDefault="003A4909" w:rsidP="000A24C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9E" w14:textId="54FB3F05" w:rsidR="003A4909" w:rsidRPr="001B1034" w:rsidRDefault="003A4909" w:rsidP="000A24CB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AF9" w14:textId="4094D5D7" w:rsidR="003A4909" w:rsidRPr="001B1034" w:rsidRDefault="003A4909" w:rsidP="00D70260">
            <w:pPr>
              <w:rPr>
                <w:color w:val="000000"/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АРМ врача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0C0" w14:textId="35D226FF" w:rsidR="003A4909" w:rsidRPr="008D3C95" w:rsidRDefault="003A4909" w:rsidP="000A24CB">
            <w:pPr>
              <w:suppressAutoHyphens/>
              <w:rPr>
                <w:sz w:val="20"/>
                <w:szCs w:val="20"/>
                <w:lang w:eastAsia="ar-SA"/>
              </w:rPr>
            </w:pPr>
            <w:r w:rsidRPr="008D3C95">
              <w:rPr>
                <w:sz w:val="20"/>
                <w:szCs w:val="20"/>
              </w:rPr>
              <w:t>-</w:t>
            </w:r>
            <w:r w:rsidR="009956B4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ноутбук</w:t>
            </w:r>
          </w:p>
          <w:p w14:paraId="382DDA44" w14:textId="77777777" w:rsidR="003A4909" w:rsidRPr="002B65BF" w:rsidRDefault="003A4909" w:rsidP="000A24CB">
            <w:pPr>
              <w:suppressAutoHyphens/>
              <w:jc w:val="both"/>
              <w:rPr>
                <w:sz w:val="20"/>
                <w:lang w:eastAsia="ar-SA"/>
              </w:rPr>
            </w:pPr>
            <w:r w:rsidRPr="002B65BF">
              <w:rPr>
                <w:sz w:val="20"/>
                <w:lang w:eastAsia="ar-SA"/>
              </w:rPr>
              <w:t>Ноутбук с предустановленным программным обеспечением предназначен для визуализации цифровых рентгеновских изображений.</w:t>
            </w:r>
          </w:p>
          <w:p w14:paraId="521B2790" w14:textId="5BC1F779" w:rsidR="003A4909" w:rsidRPr="00770E5B" w:rsidRDefault="003A4909" w:rsidP="000A24CB">
            <w:pPr>
              <w:rPr>
                <w:sz w:val="20"/>
                <w:szCs w:val="20"/>
              </w:rPr>
            </w:pPr>
            <w:r w:rsidRPr="00770E5B">
              <w:rPr>
                <w:sz w:val="20"/>
                <w:szCs w:val="20"/>
                <w:lang w:val="kk-KZ"/>
              </w:rPr>
              <w:t>Оперативная п</w:t>
            </w:r>
            <w:r w:rsidRPr="00770E5B">
              <w:rPr>
                <w:sz w:val="20"/>
                <w:szCs w:val="20"/>
              </w:rPr>
              <w:t>амять – не менее 8</w:t>
            </w:r>
            <w:r w:rsidR="00696469">
              <w:rPr>
                <w:sz w:val="20"/>
                <w:szCs w:val="20"/>
              </w:rPr>
              <w:t xml:space="preserve"> </w:t>
            </w:r>
            <w:r w:rsidRPr="00770E5B">
              <w:rPr>
                <w:sz w:val="20"/>
                <w:szCs w:val="20"/>
              </w:rPr>
              <w:t>GB</w:t>
            </w:r>
          </w:p>
          <w:p w14:paraId="4DCAD88D" w14:textId="76C99660" w:rsidR="003A4909" w:rsidRPr="008D3C95" w:rsidRDefault="003A4909" w:rsidP="000A24CB">
            <w:pPr>
              <w:rPr>
                <w:sz w:val="20"/>
                <w:szCs w:val="20"/>
              </w:rPr>
            </w:pPr>
            <w:r w:rsidRPr="00770E5B">
              <w:rPr>
                <w:sz w:val="20"/>
                <w:szCs w:val="20"/>
              </w:rPr>
              <w:t>Диагональ экрана – не менее 15,6”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67BF" w14:textId="24AB478A" w:rsidR="003A4909" w:rsidRDefault="003A4909" w:rsidP="008B0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 w:rsidR="008B0D7A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A4909" w:rsidRPr="008F728D" w14:paraId="38C66342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B3B6" w14:textId="77777777" w:rsidR="003A4909" w:rsidRPr="008F728D" w:rsidRDefault="003A4909" w:rsidP="000A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32F1" w14:textId="77777777" w:rsidR="003A4909" w:rsidRPr="008F728D" w:rsidRDefault="003A4909" w:rsidP="000A24C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1FC" w14:textId="748AD9A3" w:rsidR="003A4909" w:rsidRPr="001B1034" w:rsidRDefault="003A4909" w:rsidP="000A24CB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2E4" w14:textId="5E8B0746" w:rsidR="003A4909" w:rsidRPr="001B1034" w:rsidRDefault="003A4909" w:rsidP="000A24CB">
            <w:pPr>
              <w:jc w:val="both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Комплект запасных частей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416" w14:textId="300A935F" w:rsidR="003A4909" w:rsidRPr="008D3C95" w:rsidRDefault="003A4909" w:rsidP="006B4361">
            <w:pPr>
              <w:tabs>
                <w:tab w:val="left" w:pos="450"/>
              </w:tabs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ручка</w:t>
            </w:r>
            <w:r w:rsidR="00AE7DD2">
              <w:rPr>
                <w:sz w:val="20"/>
                <w:szCs w:val="20"/>
              </w:rPr>
              <w:t xml:space="preserve">, не менее </w:t>
            </w:r>
            <w:r w:rsidRPr="008D3C95">
              <w:rPr>
                <w:sz w:val="20"/>
                <w:szCs w:val="20"/>
              </w:rPr>
              <w:t>-</w:t>
            </w:r>
            <w:r w:rsidR="00AE7DD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2 шт.;</w:t>
            </w:r>
          </w:p>
          <w:p w14:paraId="6954A8E4" w14:textId="49DB4A4E" w:rsidR="003A4909" w:rsidRPr="008D3C95" w:rsidRDefault="003A4909" w:rsidP="006B4361">
            <w:pPr>
              <w:tabs>
                <w:tab w:val="left" w:pos="450"/>
              </w:tabs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колпачок</w:t>
            </w:r>
            <w:r w:rsidR="00AE7DD2">
              <w:rPr>
                <w:sz w:val="20"/>
                <w:szCs w:val="20"/>
              </w:rPr>
              <w:t xml:space="preserve">, не менее </w:t>
            </w:r>
            <w:r w:rsidR="00651FF7">
              <w:rPr>
                <w:sz w:val="20"/>
                <w:szCs w:val="20"/>
              </w:rPr>
              <w:t>–</w:t>
            </w:r>
            <w:r w:rsidR="00AE7DD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</w:t>
            </w:r>
            <w:r w:rsidR="00651FF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шт.;</w:t>
            </w:r>
          </w:p>
          <w:p w14:paraId="6FE0180E" w14:textId="67C8233E" w:rsidR="003A4909" w:rsidRPr="008D3C95" w:rsidRDefault="003A4909" w:rsidP="006B4361">
            <w:pPr>
              <w:tabs>
                <w:tab w:val="left" w:pos="450"/>
              </w:tabs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шайба уплотнительная</w:t>
            </w:r>
            <w:r w:rsidR="00AE7DD2">
              <w:rPr>
                <w:sz w:val="20"/>
                <w:szCs w:val="20"/>
              </w:rPr>
              <w:t xml:space="preserve">, не менее </w:t>
            </w:r>
            <w:r w:rsidR="00651FF7">
              <w:rPr>
                <w:sz w:val="20"/>
                <w:szCs w:val="20"/>
              </w:rPr>
              <w:t>–</w:t>
            </w:r>
            <w:r w:rsidR="00AE7DD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</w:t>
            </w:r>
            <w:r w:rsidR="00651FF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шт.;</w:t>
            </w:r>
          </w:p>
          <w:p w14:paraId="0307BA24" w14:textId="1282D256" w:rsidR="003A4909" w:rsidRPr="008D3C95" w:rsidRDefault="003A4909" w:rsidP="006B4361">
            <w:pPr>
              <w:snapToGrid w:val="0"/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прокладка</w:t>
            </w:r>
            <w:r w:rsidR="00AE7DD2">
              <w:rPr>
                <w:sz w:val="20"/>
                <w:szCs w:val="20"/>
              </w:rPr>
              <w:t xml:space="preserve">, не менее </w:t>
            </w:r>
            <w:r w:rsidR="00651FF7">
              <w:rPr>
                <w:sz w:val="20"/>
                <w:szCs w:val="20"/>
              </w:rPr>
              <w:t>–</w:t>
            </w:r>
            <w:r w:rsidR="00AE7DD2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1</w:t>
            </w:r>
            <w:r w:rsidR="00651FF7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шт.</w:t>
            </w:r>
          </w:p>
          <w:p w14:paraId="48D64692" w14:textId="2FB7C6BF" w:rsidR="003A4909" w:rsidRPr="008D3C95" w:rsidRDefault="003A4909" w:rsidP="00BA342A">
            <w:pPr>
              <w:rPr>
                <w:sz w:val="20"/>
                <w:szCs w:val="20"/>
              </w:rPr>
            </w:pPr>
            <w:proofErr w:type="gramStart"/>
            <w:r w:rsidRPr="008D3C95">
              <w:rPr>
                <w:sz w:val="20"/>
                <w:szCs w:val="20"/>
              </w:rPr>
              <w:t>Предназначен</w:t>
            </w:r>
            <w:proofErr w:type="gramEnd"/>
            <w:r w:rsidRPr="008D3C95">
              <w:rPr>
                <w:sz w:val="20"/>
                <w:szCs w:val="20"/>
              </w:rPr>
              <w:t xml:space="preserve"> для замены изнашиваемых частей в пределах срока эксплуатации изделия</w:t>
            </w:r>
            <w:r w:rsidR="003B4913"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1E89" w14:textId="330A8CB9" w:rsidR="003A4909" w:rsidRDefault="003A4909" w:rsidP="008B0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 w:rsidR="008B0D7A">
              <w:rPr>
                <w:sz w:val="20"/>
                <w:szCs w:val="20"/>
              </w:rPr>
              <w:t>к-т</w:t>
            </w:r>
            <w:proofErr w:type="gramEnd"/>
            <w:r w:rsidR="008B0D7A">
              <w:rPr>
                <w:sz w:val="20"/>
                <w:szCs w:val="20"/>
              </w:rPr>
              <w:t>.</w:t>
            </w:r>
          </w:p>
        </w:tc>
      </w:tr>
      <w:tr w:rsidR="003A4909" w:rsidRPr="008F728D" w14:paraId="1CE87DB9" w14:textId="77777777" w:rsidTr="00EC57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ED7C" w14:textId="77777777" w:rsidR="003A4909" w:rsidRPr="008F728D" w:rsidRDefault="003A4909" w:rsidP="0003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A5696" w14:textId="77777777" w:rsidR="003A4909" w:rsidRPr="008F728D" w:rsidRDefault="003A4909" w:rsidP="000334E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63C" w14:textId="7745C661" w:rsidR="003A4909" w:rsidRPr="001B1034" w:rsidRDefault="003A4909" w:rsidP="000334EC">
            <w:pPr>
              <w:jc w:val="center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90C" w14:textId="393F3FCF" w:rsidR="003A4909" w:rsidRPr="001B1034" w:rsidRDefault="003A4909" w:rsidP="000334EC">
            <w:pPr>
              <w:jc w:val="both"/>
              <w:rPr>
                <w:sz w:val="20"/>
                <w:szCs w:val="20"/>
              </w:rPr>
            </w:pPr>
            <w:r w:rsidRPr="001B1034">
              <w:rPr>
                <w:sz w:val="20"/>
                <w:szCs w:val="20"/>
              </w:rPr>
              <w:t>Комплект инструмента и принадлежностей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4F3" w14:textId="6067DEEA" w:rsidR="003A4909" w:rsidRPr="008D3C95" w:rsidRDefault="003A4909" w:rsidP="00AC517C">
            <w:pPr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провод заземления</w:t>
            </w:r>
            <w:r w:rsidR="006A1BB6">
              <w:rPr>
                <w:sz w:val="20"/>
                <w:szCs w:val="20"/>
              </w:rPr>
              <w:t xml:space="preserve">, не менее – </w:t>
            </w:r>
            <w:r w:rsidRPr="008D3C95">
              <w:rPr>
                <w:sz w:val="20"/>
                <w:szCs w:val="20"/>
              </w:rPr>
              <w:t>1</w:t>
            </w:r>
            <w:r w:rsidR="006A1BB6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шт.;</w:t>
            </w:r>
          </w:p>
          <w:p w14:paraId="7602535A" w14:textId="2E3C6A6C" w:rsidR="003A4909" w:rsidRPr="008D3C95" w:rsidRDefault="003A4909" w:rsidP="00AC517C">
            <w:pPr>
              <w:jc w:val="both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наконечник</w:t>
            </w:r>
            <w:r w:rsidR="00126323">
              <w:rPr>
                <w:sz w:val="20"/>
                <w:szCs w:val="20"/>
              </w:rPr>
              <w:t xml:space="preserve">, не менее – </w:t>
            </w:r>
            <w:r w:rsidRPr="008D3C95">
              <w:rPr>
                <w:sz w:val="20"/>
                <w:szCs w:val="20"/>
              </w:rPr>
              <w:t>1</w:t>
            </w:r>
            <w:r w:rsidR="00126323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шт.;</w:t>
            </w:r>
          </w:p>
          <w:p w14:paraId="26D4E4F0" w14:textId="1758D4F5" w:rsidR="003A4909" w:rsidRDefault="003A4909" w:rsidP="00AC517C">
            <w:pPr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ключ</w:t>
            </w:r>
            <w:r w:rsidR="005A49EB">
              <w:rPr>
                <w:sz w:val="20"/>
                <w:szCs w:val="20"/>
              </w:rPr>
              <w:t xml:space="preserve">, не менее – </w:t>
            </w:r>
            <w:r w:rsidRPr="008D3C95">
              <w:rPr>
                <w:sz w:val="20"/>
                <w:szCs w:val="20"/>
              </w:rPr>
              <w:t>1</w:t>
            </w:r>
            <w:r w:rsidR="005A49EB">
              <w:rPr>
                <w:sz w:val="20"/>
                <w:szCs w:val="20"/>
              </w:rPr>
              <w:t xml:space="preserve"> </w:t>
            </w:r>
            <w:r w:rsidRPr="008D3C95">
              <w:rPr>
                <w:sz w:val="20"/>
                <w:szCs w:val="20"/>
              </w:rPr>
              <w:t>шт.</w:t>
            </w:r>
          </w:p>
          <w:p w14:paraId="478E159D" w14:textId="1F3BCB99" w:rsidR="003A4909" w:rsidRPr="008D3C95" w:rsidRDefault="003A4909" w:rsidP="00AC517C">
            <w:pPr>
              <w:rPr>
                <w:sz w:val="20"/>
                <w:szCs w:val="20"/>
              </w:rPr>
            </w:pPr>
            <w:proofErr w:type="gramStart"/>
            <w:r w:rsidRPr="008D3C95">
              <w:rPr>
                <w:sz w:val="20"/>
                <w:szCs w:val="20"/>
              </w:rPr>
              <w:t>Предназначен</w:t>
            </w:r>
            <w:proofErr w:type="gramEnd"/>
            <w:r w:rsidRPr="008D3C95">
              <w:rPr>
                <w:sz w:val="20"/>
                <w:szCs w:val="20"/>
              </w:rPr>
              <w:t xml:space="preserve"> для сборки изделия из транспортного состояния и подготовке к работе.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0339" w14:textId="4B4E1E8E" w:rsidR="003A4909" w:rsidRDefault="003A4909" w:rsidP="00033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 w:rsidR="008B0D7A">
              <w:rPr>
                <w:sz w:val="20"/>
                <w:szCs w:val="20"/>
              </w:rPr>
              <w:t>к-т</w:t>
            </w:r>
            <w:proofErr w:type="gramEnd"/>
            <w:r w:rsidR="008B0D7A">
              <w:rPr>
                <w:sz w:val="20"/>
                <w:szCs w:val="20"/>
              </w:rPr>
              <w:t>.</w:t>
            </w:r>
          </w:p>
        </w:tc>
      </w:tr>
      <w:tr w:rsidR="00AB5530" w:rsidRPr="008F728D" w14:paraId="1291AC9A" w14:textId="77777777" w:rsidTr="00EC57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176E" w14:textId="64DB4635" w:rsidR="00AB5530" w:rsidRPr="007E0081" w:rsidRDefault="00AB5530" w:rsidP="00AB553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9AFF" w14:textId="23D3D1A9" w:rsidR="00AB5530" w:rsidRPr="007E0081" w:rsidRDefault="00AB5530" w:rsidP="00AB5530">
            <w:pPr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83E" w14:textId="77777777" w:rsidR="00431E9D" w:rsidRPr="008D3C95" w:rsidRDefault="00431E9D" w:rsidP="00431E9D">
            <w:pPr>
              <w:snapToGrid w:val="0"/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напряжение сети, частота; однофазная электрическая сеть, 220(±22) В, 50(±1) Гц</w:t>
            </w:r>
          </w:p>
          <w:p w14:paraId="776C58A5" w14:textId="4D4435E2" w:rsidR="00AB5530" w:rsidRPr="008F728D" w:rsidRDefault="00431E9D" w:rsidP="002C5607">
            <w:pPr>
              <w:rPr>
                <w:sz w:val="20"/>
                <w:szCs w:val="20"/>
              </w:rPr>
            </w:pPr>
            <w:r w:rsidRPr="008D3C95">
              <w:rPr>
                <w:sz w:val="20"/>
                <w:szCs w:val="20"/>
              </w:rPr>
              <w:t>- сопротивление сети, Ом, не более -1</w:t>
            </w:r>
          </w:p>
        </w:tc>
      </w:tr>
      <w:tr w:rsidR="00AB5530" w:rsidRPr="008F728D" w14:paraId="0D412817" w14:textId="77777777" w:rsidTr="00EC57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E099" w14:textId="3DDDF774" w:rsidR="00AB5530" w:rsidRPr="007E0081" w:rsidRDefault="00AB5530" w:rsidP="00AB553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325" w14:textId="6511F2A5" w:rsidR="00AB5530" w:rsidRPr="007E0081" w:rsidRDefault="00AB5530" w:rsidP="00AB5530">
            <w:pPr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C21" w14:textId="7C969574" w:rsidR="00AB5530" w:rsidRPr="008F728D" w:rsidRDefault="00AB5530" w:rsidP="00AB5530">
            <w:pPr>
              <w:jc w:val="center"/>
              <w:rPr>
                <w:sz w:val="20"/>
                <w:szCs w:val="20"/>
              </w:rPr>
            </w:pPr>
            <w:r w:rsidRPr="004C696E">
              <w:rPr>
                <w:sz w:val="20"/>
                <w:szCs w:val="20"/>
              </w:rPr>
              <w:t>DDP пункт назначения</w:t>
            </w:r>
          </w:p>
        </w:tc>
      </w:tr>
      <w:tr w:rsidR="00AB5530" w:rsidRPr="008F728D" w14:paraId="430C0FEA" w14:textId="77777777" w:rsidTr="00EC57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84B7" w14:textId="40CB4F63" w:rsidR="00AB5530" w:rsidRPr="007E0081" w:rsidRDefault="00AB5530" w:rsidP="00AB553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64E" w14:textId="1FFB12D6" w:rsidR="00AB5530" w:rsidRPr="007E0081" w:rsidRDefault="00AB5530" w:rsidP="00AB5530">
            <w:pPr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Срок поставки медицинской техники и место дислокации</w:t>
            </w: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DF3" w14:textId="712955B8" w:rsidR="00AB5530" w:rsidRPr="00EC57A8" w:rsidRDefault="00EC57A8" w:rsidP="00AB5530">
            <w:pPr>
              <w:jc w:val="center"/>
              <w:rPr>
                <w:sz w:val="20"/>
                <w:szCs w:val="20"/>
              </w:rPr>
            </w:pPr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течение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15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календарных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дней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со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дня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заключения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договора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не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позднее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1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декабря</w:t>
            </w:r>
            <w:proofErr w:type="spellEnd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 xml:space="preserve"> 2023 </w:t>
            </w:r>
            <w:proofErr w:type="spellStart"/>
            <w:r w:rsidRPr="00EC57A8">
              <w:rPr>
                <w:rFonts w:eastAsia="LiberationSerif"/>
                <w:sz w:val="20"/>
                <w:szCs w:val="20"/>
                <w:lang w:eastAsia="en-US"/>
              </w:rPr>
              <w:t>года</w:t>
            </w:r>
            <w:proofErr w:type="spellEnd"/>
          </w:p>
          <w:p w14:paraId="3EDD18C5" w14:textId="4F142ECC" w:rsidR="00AB5530" w:rsidRPr="004C696E" w:rsidRDefault="00AB5530" w:rsidP="00AB553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B5530" w:rsidRPr="008F728D" w14:paraId="4E81593A" w14:textId="77777777" w:rsidTr="00EC57A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50C1" w14:textId="4F54C295" w:rsidR="00AB5530" w:rsidRPr="007E0081" w:rsidRDefault="00AB5530" w:rsidP="00AB553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00E3" w14:textId="101F1B96" w:rsidR="00AB5530" w:rsidRPr="007E0081" w:rsidRDefault="001A5348" w:rsidP="00AB5530">
            <w:pPr>
              <w:rPr>
                <w:b/>
                <w:bCs/>
                <w:sz w:val="20"/>
                <w:szCs w:val="20"/>
              </w:rPr>
            </w:pPr>
            <w:r w:rsidRPr="00F96322">
              <w:rPr>
                <w:b/>
                <w:bCs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8D08" w14:textId="2B51D06D" w:rsidR="00AB5530" w:rsidRPr="008F728D" w:rsidRDefault="001A5348" w:rsidP="00215C5C">
            <w:pPr>
              <w:rPr>
                <w:sz w:val="20"/>
                <w:szCs w:val="20"/>
              </w:rPr>
            </w:pPr>
            <w:r w:rsidRPr="00032D91">
              <w:rPr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  <w:r w:rsidRPr="00032D91">
              <w:rPr>
                <w:sz w:val="20"/>
                <w:szCs w:val="20"/>
              </w:rPr>
              <w:br/>
              <w:t>Плановое техническое обслуживание должно проводиться не реже чем 1 раз в квартал.</w:t>
            </w:r>
            <w:r w:rsidRPr="00032D91">
              <w:rPr>
                <w:sz w:val="20"/>
                <w:szCs w:val="20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032D91">
              <w:rPr>
                <w:sz w:val="20"/>
                <w:szCs w:val="20"/>
              </w:rPr>
              <w:br/>
              <w:t>- замену отработавших ресурс составных частей;</w:t>
            </w:r>
            <w:r w:rsidRPr="00032D91">
              <w:rPr>
                <w:sz w:val="20"/>
                <w:szCs w:val="20"/>
              </w:rPr>
              <w:br/>
              <w:t>- замене или восстановлении отдельных частей медицинской техники;</w:t>
            </w:r>
            <w:r w:rsidRPr="00032D91">
              <w:rPr>
                <w:sz w:val="20"/>
                <w:szCs w:val="20"/>
              </w:rPr>
              <w:br/>
              <w:t>- настройку и регулировку медицинской техники; специфические для данной медицинской техники работы;</w:t>
            </w:r>
            <w:r w:rsidRPr="00032D91">
              <w:rPr>
                <w:sz w:val="20"/>
                <w:szCs w:val="20"/>
              </w:rPr>
              <w:br/>
              <w:t>- чистку, смазку и при необходимости переборку основных механизмов и узлов;</w:t>
            </w:r>
            <w:r w:rsidRPr="00032D91">
              <w:rPr>
                <w:sz w:val="20"/>
                <w:szCs w:val="20"/>
              </w:rPr>
              <w:br/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032D91">
              <w:rPr>
                <w:sz w:val="20"/>
                <w:szCs w:val="20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AB5530" w:rsidRPr="008F728D" w14:paraId="6A4B7EB9" w14:textId="77777777" w:rsidTr="00EC57A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7C1D" w14:textId="6D498135" w:rsidR="00AB5530" w:rsidRPr="007E0081" w:rsidRDefault="00AB5530" w:rsidP="00AB553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31B6" w14:textId="1857DB0B" w:rsidR="00AB5530" w:rsidRPr="007E0081" w:rsidRDefault="00AB5530" w:rsidP="00AB5530">
            <w:pPr>
              <w:jc w:val="both"/>
              <w:rPr>
                <w:b/>
                <w:bCs/>
                <w:sz w:val="20"/>
                <w:szCs w:val="20"/>
              </w:rPr>
            </w:pPr>
            <w:r w:rsidRPr="007E0081">
              <w:rPr>
                <w:b/>
                <w:bCs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1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067" w14:textId="4E5303AA" w:rsidR="00AB5530" w:rsidRPr="008F728D" w:rsidRDefault="001A5348" w:rsidP="00215C5C">
            <w:pPr>
              <w:rPr>
                <w:sz w:val="20"/>
                <w:szCs w:val="20"/>
              </w:rPr>
            </w:pPr>
            <w:r w:rsidRPr="00032D91">
              <w:rPr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032D91">
              <w:rPr>
                <w:sz w:val="20"/>
                <w:szCs w:val="20"/>
              </w:rPr>
              <w:t>сервис-коды</w:t>
            </w:r>
            <w:proofErr w:type="gramEnd"/>
            <w:r w:rsidRPr="00032D91">
              <w:rPr>
                <w:sz w:val="20"/>
                <w:szCs w:val="20"/>
              </w:rPr>
              <w:t xml:space="preserve"> для доступа к программному обеспечению товара.</w:t>
            </w:r>
            <w:r w:rsidRPr="00032D91">
              <w:rPr>
                <w:sz w:val="20"/>
                <w:szCs w:val="20"/>
              </w:rPr>
              <w:br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032D91">
              <w:rPr>
                <w:sz w:val="20"/>
                <w:szCs w:val="20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14:paraId="6C648A06" w14:textId="6459B8BE" w:rsidR="001851E7" w:rsidRPr="00607E07" w:rsidRDefault="001851E7" w:rsidP="00DF68CA">
      <w:pPr>
        <w:ind w:left="-426" w:right="-172"/>
        <w:rPr>
          <w:b/>
          <w:bCs/>
          <w:sz w:val="28"/>
          <w:szCs w:val="28"/>
        </w:rPr>
      </w:pPr>
    </w:p>
    <w:sectPr w:rsidR="001851E7" w:rsidRPr="00607E07" w:rsidSect="00EF11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Encore Sans Pro Book">
    <w:altName w:val="Calibri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D6D"/>
    <w:multiLevelType w:val="hybridMultilevel"/>
    <w:tmpl w:val="3F84F722"/>
    <w:lvl w:ilvl="0" w:tplc="60EA69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25B48"/>
    <w:multiLevelType w:val="multilevel"/>
    <w:tmpl w:val="57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F300B"/>
    <w:multiLevelType w:val="multilevel"/>
    <w:tmpl w:val="A600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C311B"/>
    <w:multiLevelType w:val="hybridMultilevel"/>
    <w:tmpl w:val="2C14594E"/>
    <w:lvl w:ilvl="0" w:tplc="A4A85558">
      <w:start w:val="2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EA693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90E98"/>
    <w:multiLevelType w:val="hybridMultilevel"/>
    <w:tmpl w:val="C230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71738"/>
    <w:multiLevelType w:val="hybridMultilevel"/>
    <w:tmpl w:val="DA9E8730"/>
    <w:lvl w:ilvl="0" w:tplc="0B36700C">
      <w:numFmt w:val="bullet"/>
      <w:lvlText w:val="•"/>
      <w:lvlJc w:val="left"/>
      <w:pPr>
        <w:ind w:left="720" w:hanging="360"/>
      </w:pPr>
      <w:rPr>
        <w:rFonts w:ascii="PF Encore Sans Pro Book" w:eastAsiaTheme="minorHAnsi" w:hAnsi="PF Encore Sans Pro Book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F28B8"/>
    <w:multiLevelType w:val="hybridMultilevel"/>
    <w:tmpl w:val="C8645946"/>
    <w:lvl w:ilvl="0" w:tplc="A4A85558">
      <w:start w:val="2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586B2E"/>
    <w:multiLevelType w:val="hybridMultilevel"/>
    <w:tmpl w:val="A290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0B6D8">
      <w:start w:val="3"/>
      <w:numFmt w:val="bullet"/>
      <w:lvlText w:val="•"/>
      <w:lvlJc w:val="left"/>
      <w:pPr>
        <w:ind w:left="1440" w:hanging="360"/>
      </w:pPr>
      <w:rPr>
        <w:rFonts w:ascii="PF Encore Sans Pro Book" w:eastAsiaTheme="minorHAnsi" w:hAnsi="PF Encore Sans Pro Book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73D72"/>
    <w:multiLevelType w:val="multilevel"/>
    <w:tmpl w:val="DBE8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544B5"/>
    <w:multiLevelType w:val="hybridMultilevel"/>
    <w:tmpl w:val="2C5A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163A2"/>
    <w:multiLevelType w:val="multilevel"/>
    <w:tmpl w:val="013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151A74"/>
    <w:multiLevelType w:val="hybridMultilevel"/>
    <w:tmpl w:val="39BC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431EF"/>
    <w:multiLevelType w:val="hybridMultilevel"/>
    <w:tmpl w:val="D052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76F0B"/>
    <w:multiLevelType w:val="hybridMultilevel"/>
    <w:tmpl w:val="A1189D26"/>
    <w:lvl w:ilvl="0" w:tplc="A4A85558">
      <w:start w:val="2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0F81"/>
    <w:rsid w:val="00004C34"/>
    <w:rsid w:val="00013099"/>
    <w:rsid w:val="00013890"/>
    <w:rsid w:val="00032D91"/>
    <w:rsid w:val="000334EC"/>
    <w:rsid w:val="00051225"/>
    <w:rsid w:val="00055E78"/>
    <w:rsid w:val="00073015"/>
    <w:rsid w:val="00074921"/>
    <w:rsid w:val="000758CE"/>
    <w:rsid w:val="000859DC"/>
    <w:rsid w:val="0009652C"/>
    <w:rsid w:val="00097849"/>
    <w:rsid w:val="000A24CB"/>
    <w:rsid w:val="000A28C5"/>
    <w:rsid w:val="000A3A6F"/>
    <w:rsid w:val="000A5C04"/>
    <w:rsid w:val="000B33F4"/>
    <w:rsid w:val="000B383D"/>
    <w:rsid w:val="000B625E"/>
    <w:rsid w:val="000D3908"/>
    <w:rsid w:val="000E244F"/>
    <w:rsid w:val="000E38CC"/>
    <w:rsid w:val="00112428"/>
    <w:rsid w:val="00121C14"/>
    <w:rsid w:val="00125D18"/>
    <w:rsid w:val="00126323"/>
    <w:rsid w:val="00126823"/>
    <w:rsid w:val="00135F57"/>
    <w:rsid w:val="001363E6"/>
    <w:rsid w:val="0014029B"/>
    <w:rsid w:val="001601F6"/>
    <w:rsid w:val="00164137"/>
    <w:rsid w:val="0016512A"/>
    <w:rsid w:val="00165711"/>
    <w:rsid w:val="001741F7"/>
    <w:rsid w:val="00175A8F"/>
    <w:rsid w:val="00175E62"/>
    <w:rsid w:val="001811B5"/>
    <w:rsid w:val="0018166F"/>
    <w:rsid w:val="001851E7"/>
    <w:rsid w:val="0019112B"/>
    <w:rsid w:val="00196F37"/>
    <w:rsid w:val="001A5348"/>
    <w:rsid w:val="001B1034"/>
    <w:rsid w:val="001B1CBB"/>
    <w:rsid w:val="001B3E3C"/>
    <w:rsid w:val="001B55A8"/>
    <w:rsid w:val="001E49FB"/>
    <w:rsid w:val="00204523"/>
    <w:rsid w:val="00215C5C"/>
    <w:rsid w:val="002178B2"/>
    <w:rsid w:val="00230D84"/>
    <w:rsid w:val="002454F5"/>
    <w:rsid w:val="00245A0F"/>
    <w:rsid w:val="00247ED8"/>
    <w:rsid w:val="002577A6"/>
    <w:rsid w:val="00262D3C"/>
    <w:rsid w:val="0028255F"/>
    <w:rsid w:val="00282582"/>
    <w:rsid w:val="00287492"/>
    <w:rsid w:val="002B25A6"/>
    <w:rsid w:val="002C5607"/>
    <w:rsid w:val="002F6766"/>
    <w:rsid w:val="002F73BE"/>
    <w:rsid w:val="0030187D"/>
    <w:rsid w:val="00343929"/>
    <w:rsid w:val="00353FD2"/>
    <w:rsid w:val="00356CFC"/>
    <w:rsid w:val="00360C18"/>
    <w:rsid w:val="00367596"/>
    <w:rsid w:val="00375A2B"/>
    <w:rsid w:val="00377831"/>
    <w:rsid w:val="00382129"/>
    <w:rsid w:val="003A34BF"/>
    <w:rsid w:val="003A4909"/>
    <w:rsid w:val="003A628C"/>
    <w:rsid w:val="003B1417"/>
    <w:rsid w:val="003B4913"/>
    <w:rsid w:val="003C50A6"/>
    <w:rsid w:val="003D0972"/>
    <w:rsid w:val="003D3E23"/>
    <w:rsid w:val="003E58D5"/>
    <w:rsid w:val="003E5F93"/>
    <w:rsid w:val="003F3E83"/>
    <w:rsid w:val="004028BA"/>
    <w:rsid w:val="00404127"/>
    <w:rsid w:val="004062E2"/>
    <w:rsid w:val="00431E9D"/>
    <w:rsid w:val="00442CEC"/>
    <w:rsid w:val="00444A47"/>
    <w:rsid w:val="00450F27"/>
    <w:rsid w:val="00452863"/>
    <w:rsid w:val="00456DA5"/>
    <w:rsid w:val="0046005E"/>
    <w:rsid w:val="00467472"/>
    <w:rsid w:val="00467E80"/>
    <w:rsid w:val="00483CB4"/>
    <w:rsid w:val="0049087A"/>
    <w:rsid w:val="004C62E3"/>
    <w:rsid w:val="004C696E"/>
    <w:rsid w:val="004E0AD7"/>
    <w:rsid w:val="004E6183"/>
    <w:rsid w:val="004F5950"/>
    <w:rsid w:val="00503B70"/>
    <w:rsid w:val="005242DD"/>
    <w:rsid w:val="00530D8E"/>
    <w:rsid w:val="0054270A"/>
    <w:rsid w:val="00542C08"/>
    <w:rsid w:val="00543182"/>
    <w:rsid w:val="0054334F"/>
    <w:rsid w:val="00551F65"/>
    <w:rsid w:val="0057477B"/>
    <w:rsid w:val="005A0F41"/>
    <w:rsid w:val="005A49EB"/>
    <w:rsid w:val="005A79ED"/>
    <w:rsid w:val="005C6344"/>
    <w:rsid w:val="005E2AB3"/>
    <w:rsid w:val="005E7B17"/>
    <w:rsid w:val="005F559E"/>
    <w:rsid w:val="00607E07"/>
    <w:rsid w:val="00635909"/>
    <w:rsid w:val="00641F0C"/>
    <w:rsid w:val="00644890"/>
    <w:rsid w:val="00651FF7"/>
    <w:rsid w:val="00655E6D"/>
    <w:rsid w:val="00672BB5"/>
    <w:rsid w:val="00674EC9"/>
    <w:rsid w:val="00685E25"/>
    <w:rsid w:val="00696469"/>
    <w:rsid w:val="006A1BB6"/>
    <w:rsid w:val="006B4361"/>
    <w:rsid w:val="006D10F3"/>
    <w:rsid w:val="006D41FD"/>
    <w:rsid w:val="006D51B6"/>
    <w:rsid w:val="00703B21"/>
    <w:rsid w:val="00711FBA"/>
    <w:rsid w:val="007224F1"/>
    <w:rsid w:val="00724194"/>
    <w:rsid w:val="0074108F"/>
    <w:rsid w:val="0074142E"/>
    <w:rsid w:val="00742BE0"/>
    <w:rsid w:val="00753C26"/>
    <w:rsid w:val="00757A3C"/>
    <w:rsid w:val="0076704A"/>
    <w:rsid w:val="0077119B"/>
    <w:rsid w:val="00792467"/>
    <w:rsid w:val="007A4242"/>
    <w:rsid w:val="007B2FAB"/>
    <w:rsid w:val="007C3458"/>
    <w:rsid w:val="007D3E10"/>
    <w:rsid w:val="007E0081"/>
    <w:rsid w:val="00812D58"/>
    <w:rsid w:val="008173D3"/>
    <w:rsid w:val="00831EA9"/>
    <w:rsid w:val="00833BB3"/>
    <w:rsid w:val="008418F6"/>
    <w:rsid w:val="008437A7"/>
    <w:rsid w:val="008462ED"/>
    <w:rsid w:val="008628C6"/>
    <w:rsid w:val="0086697D"/>
    <w:rsid w:val="00870D99"/>
    <w:rsid w:val="00881068"/>
    <w:rsid w:val="0088455D"/>
    <w:rsid w:val="00886031"/>
    <w:rsid w:val="00891304"/>
    <w:rsid w:val="00892B5C"/>
    <w:rsid w:val="00894AFF"/>
    <w:rsid w:val="008A4A78"/>
    <w:rsid w:val="008B0D7A"/>
    <w:rsid w:val="008B671D"/>
    <w:rsid w:val="008C34FA"/>
    <w:rsid w:val="008D3085"/>
    <w:rsid w:val="008D5CA3"/>
    <w:rsid w:val="008F728D"/>
    <w:rsid w:val="00900678"/>
    <w:rsid w:val="00907E7E"/>
    <w:rsid w:val="00913DB6"/>
    <w:rsid w:val="009207AB"/>
    <w:rsid w:val="00941A9C"/>
    <w:rsid w:val="00943E91"/>
    <w:rsid w:val="00945216"/>
    <w:rsid w:val="009503A3"/>
    <w:rsid w:val="00957D7A"/>
    <w:rsid w:val="00972BD9"/>
    <w:rsid w:val="0099039A"/>
    <w:rsid w:val="009936AC"/>
    <w:rsid w:val="009956B4"/>
    <w:rsid w:val="009A1BB3"/>
    <w:rsid w:val="009C50F2"/>
    <w:rsid w:val="009C533F"/>
    <w:rsid w:val="009C7385"/>
    <w:rsid w:val="009D70C3"/>
    <w:rsid w:val="009E3C6B"/>
    <w:rsid w:val="00A20AF5"/>
    <w:rsid w:val="00A35156"/>
    <w:rsid w:val="00A53BCC"/>
    <w:rsid w:val="00A57A90"/>
    <w:rsid w:val="00A6209A"/>
    <w:rsid w:val="00A75076"/>
    <w:rsid w:val="00A77827"/>
    <w:rsid w:val="00A8002E"/>
    <w:rsid w:val="00A83EAD"/>
    <w:rsid w:val="00AA6E6C"/>
    <w:rsid w:val="00AB5530"/>
    <w:rsid w:val="00AB6D50"/>
    <w:rsid w:val="00AC517C"/>
    <w:rsid w:val="00AD5CCB"/>
    <w:rsid w:val="00AE7DD2"/>
    <w:rsid w:val="00B05AFC"/>
    <w:rsid w:val="00B07449"/>
    <w:rsid w:val="00B11045"/>
    <w:rsid w:val="00B11405"/>
    <w:rsid w:val="00B1586B"/>
    <w:rsid w:val="00B23911"/>
    <w:rsid w:val="00B4093A"/>
    <w:rsid w:val="00B50E6B"/>
    <w:rsid w:val="00B52D79"/>
    <w:rsid w:val="00B711C6"/>
    <w:rsid w:val="00B71C96"/>
    <w:rsid w:val="00B91766"/>
    <w:rsid w:val="00B95813"/>
    <w:rsid w:val="00B9612D"/>
    <w:rsid w:val="00BA342A"/>
    <w:rsid w:val="00BB3F6E"/>
    <w:rsid w:val="00BB4775"/>
    <w:rsid w:val="00BB56B2"/>
    <w:rsid w:val="00BC0FF7"/>
    <w:rsid w:val="00BC1890"/>
    <w:rsid w:val="00BD215E"/>
    <w:rsid w:val="00BD42BE"/>
    <w:rsid w:val="00BE0930"/>
    <w:rsid w:val="00BE3252"/>
    <w:rsid w:val="00BF4409"/>
    <w:rsid w:val="00C027F4"/>
    <w:rsid w:val="00C06FDD"/>
    <w:rsid w:val="00C54513"/>
    <w:rsid w:val="00C72769"/>
    <w:rsid w:val="00C77E1C"/>
    <w:rsid w:val="00C84560"/>
    <w:rsid w:val="00C85A82"/>
    <w:rsid w:val="00C87D5C"/>
    <w:rsid w:val="00C9762F"/>
    <w:rsid w:val="00CA1A87"/>
    <w:rsid w:val="00CA342A"/>
    <w:rsid w:val="00CA4E76"/>
    <w:rsid w:val="00CD1CC6"/>
    <w:rsid w:val="00CE21E3"/>
    <w:rsid w:val="00CE4503"/>
    <w:rsid w:val="00CF5950"/>
    <w:rsid w:val="00CF5DA8"/>
    <w:rsid w:val="00D02569"/>
    <w:rsid w:val="00D10F96"/>
    <w:rsid w:val="00D1264B"/>
    <w:rsid w:val="00D13751"/>
    <w:rsid w:val="00D25D69"/>
    <w:rsid w:val="00D33126"/>
    <w:rsid w:val="00D40C0B"/>
    <w:rsid w:val="00D666D6"/>
    <w:rsid w:val="00D70260"/>
    <w:rsid w:val="00D72DD3"/>
    <w:rsid w:val="00D83EF6"/>
    <w:rsid w:val="00DA4500"/>
    <w:rsid w:val="00DB6685"/>
    <w:rsid w:val="00DC2B5E"/>
    <w:rsid w:val="00DD3924"/>
    <w:rsid w:val="00DF68CA"/>
    <w:rsid w:val="00E33893"/>
    <w:rsid w:val="00E43959"/>
    <w:rsid w:val="00E47270"/>
    <w:rsid w:val="00E563B6"/>
    <w:rsid w:val="00E6238A"/>
    <w:rsid w:val="00E679A8"/>
    <w:rsid w:val="00E7025B"/>
    <w:rsid w:val="00E71BD9"/>
    <w:rsid w:val="00E73F5C"/>
    <w:rsid w:val="00E751C0"/>
    <w:rsid w:val="00E85AC1"/>
    <w:rsid w:val="00E9106E"/>
    <w:rsid w:val="00E924AF"/>
    <w:rsid w:val="00EA0069"/>
    <w:rsid w:val="00EA7A88"/>
    <w:rsid w:val="00EB1C64"/>
    <w:rsid w:val="00EC2F4D"/>
    <w:rsid w:val="00EC57A8"/>
    <w:rsid w:val="00ED4B25"/>
    <w:rsid w:val="00EE2990"/>
    <w:rsid w:val="00EF1111"/>
    <w:rsid w:val="00EF7A47"/>
    <w:rsid w:val="00F0037F"/>
    <w:rsid w:val="00F023EA"/>
    <w:rsid w:val="00F46DEF"/>
    <w:rsid w:val="00F46E73"/>
    <w:rsid w:val="00F4744B"/>
    <w:rsid w:val="00F516C2"/>
    <w:rsid w:val="00F573E7"/>
    <w:rsid w:val="00F6403A"/>
    <w:rsid w:val="00F66381"/>
    <w:rsid w:val="00F81A61"/>
    <w:rsid w:val="00F8342F"/>
    <w:rsid w:val="00F96322"/>
    <w:rsid w:val="00FA7619"/>
    <w:rsid w:val="00FB30DC"/>
    <w:rsid w:val="00FD0119"/>
    <w:rsid w:val="00FD5AEE"/>
    <w:rsid w:val="00FE43CD"/>
    <w:rsid w:val="00FE7BF2"/>
    <w:rsid w:val="00FF0270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3F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A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5">
    <w:name w:val="Strong"/>
    <w:uiPriority w:val="22"/>
    <w:qFormat/>
    <w:rsid w:val="00245A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7B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B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52863"/>
  </w:style>
  <w:style w:type="paragraph" w:styleId="a8">
    <w:name w:val="Body Text"/>
    <w:basedOn w:val="a"/>
    <w:link w:val="a9"/>
    <w:uiPriority w:val="99"/>
    <w:rsid w:val="009207AB"/>
    <w:pPr>
      <w:jc w:val="both"/>
    </w:pPr>
    <w:rPr>
      <w:rFonts w:ascii="Arial" w:hAnsi="Arial"/>
      <w:color w:val="00000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207A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85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lock Text"/>
    <w:basedOn w:val="a"/>
    <w:uiPriority w:val="99"/>
    <w:rsid w:val="00DB6685"/>
    <w:pPr>
      <w:suppressAutoHyphens/>
      <w:overflowPunct w:val="0"/>
      <w:autoSpaceDE w:val="0"/>
      <w:spacing w:line="80" w:lineRule="atLeast"/>
      <w:ind w:left="284" w:right="284" w:firstLine="567"/>
      <w:jc w:val="both"/>
      <w:textAlignment w:val="baseline"/>
    </w:pPr>
    <w:rPr>
      <w:rFonts w:eastAsia="Batang"/>
      <w:szCs w:val="20"/>
      <w:lang w:eastAsia="ar-SA"/>
    </w:rPr>
  </w:style>
  <w:style w:type="character" w:customStyle="1" w:styleId="ac">
    <w:name w:val="Текст Знак"/>
    <w:basedOn w:val="a0"/>
    <w:link w:val="ad"/>
    <w:locked/>
    <w:rsid w:val="003A34BF"/>
    <w:rPr>
      <w:rFonts w:ascii="Courier New" w:hAnsi="Courier New" w:cs="Courier New"/>
      <w:sz w:val="24"/>
      <w:szCs w:val="24"/>
    </w:rPr>
  </w:style>
  <w:style w:type="paragraph" w:styleId="ad">
    <w:name w:val="Plain Text"/>
    <w:basedOn w:val="ae"/>
    <w:link w:val="ac"/>
    <w:rsid w:val="003A34BF"/>
    <w:pPr>
      <w:tabs>
        <w:tab w:val="clear" w:pos="4677"/>
        <w:tab w:val="clear" w:pos="9355"/>
        <w:tab w:val="center" w:pos="4844"/>
        <w:tab w:val="right" w:pos="9689"/>
      </w:tabs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12">
    <w:name w:val="Текст Знак1"/>
    <w:basedOn w:val="a0"/>
    <w:uiPriority w:val="99"/>
    <w:semiHidden/>
    <w:rsid w:val="003A34B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A34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3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A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5">
    <w:name w:val="Strong"/>
    <w:uiPriority w:val="22"/>
    <w:qFormat/>
    <w:rsid w:val="00245A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7B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B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52863"/>
  </w:style>
  <w:style w:type="paragraph" w:styleId="a8">
    <w:name w:val="Body Text"/>
    <w:basedOn w:val="a"/>
    <w:link w:val="a9"/>
    <w:uiPriority w:val="99"/>
    <w:rsid w:val="009207AB"/>
    <w:pPr>
      <w:jc w:val="both"/>
    </w:pPr>
    <w:rPr>
      <w:rFonts w:ascii="Arial" w:hAnsi="Arial"/>
      <w:color w:val="00000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207A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85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lock Text"/>
    <w:basedOn w:val="a"/>
    <w:uiPriority w:val="99"/>
    <w:rsid w:val="00DB6685"/>
    <w:pPr>
      <w:suppressAutoHyphens/>
      <w:overflowPunct w:val="0"/>
      <w:autoSpaceDE w:val="0"/>
      <w:spacing w:line="80" w:lineRule="atLeast"/>
      <w:ind w:left="284" w:right="284" w:firstLine="567"/>
      <w:jc w:val="both"/>
      <w:textAlignment w:val="baseline"/>
    </w:pPr>
    <w:rPr>
      <w:rFonts w:eastAsia="Batang"/>
      <w:szCs w:val="20"/>
      <w:lang w:eastAsia="ar-SA"/>
    </w:rPr>
  </w:style>
  <w:style w:type="character" w:customStyle="1" w:styleId="ac">
    <w:name w:val="Текст Знак"/>
    <w:basedOn w:val="a0"/>
    <w:link w:val="ad"/>
    <w:locked/>
    <w:rsid w:val="003A34BF"/>
    <w:rPr>
      <w:rFonts w:ascii="Courier New" w:hAnsi="Courier New" w:cs="Courier New"/>
      <w:sz w:val="24"/>
      <w:szCs w:val="24"/>
    </w:rPr>
  </w:style>
  <w:style w:type="paragraph" w:styleId="ad">
    <w:name w:val="Plain Text"/>
    <w:basedOn w:val="ae"/>
    <w:link w:val="ac"/>
    <w:rsid w:val="003A34BF"/>
    <w:pPr>
      <w:tabs>
        <w:tab w:val="clear" w:pos="4677"/>
        <w:tab w:val="clear" w:pos="9355"/>
        <w:tab w:val="center" w:pos="4844"/>
        <w:tab w:val="right" w:pos="9689"/>
      </w:tabs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12">
    <w:name w:val="Текст Знак1"/>
    <w:basedOn w:val="a0"/>
    <w:uiPriority w:val="99"/>
    <w:semiHidden/>
    <w:rsid w:val="003A34B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A34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3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2</cp:revision>
  <cp:lastPrinted>2022-10-06T09:04:00Z</cp:lastPrinted>
  <dcterms:created xsi:type="dcterms:W3CDTF">2023-10-13T02:43:00Z</dcterms:created>
  <dcterms:modified xsi:type="dcterms:W3CDTF">2023-10-13T02:43:00Z</dcterms:modified>
</cp:coreProperties>
</file>