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6323A5">
        <w:rPr>
          <w:rFonts w:ascii="Times New Roman" w:hAnsi="Times New Roman" w:cs="Times New Roman"/>
          <w:sz w:val="24"/>
          <w:szCs w:val="24"/>
        </w:rPr>
        <w:t xml:space="preserve"> 4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от </w:t>
      </w:r>
      <w:r w:rsidR="006323A5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A2179B">
        <w:rPr>
          <w:rFonts w:ascii="Times New Roman" w:hAnsi="Times New Roman" w:cs="Times New Roman"/>
          <w:sz w:val="24"/>
          <w:szCs w:val="24"/>
        </w:rPr>
        <w:t>0</w:t>
      </w:r>
      <w:r w:rsidR="006323A5">
        <w:rPr>
          <w:rFonts w:ascii="Times New Roman" w:hAnsi="Times New Roman" w:cs="Times New Roman"/>
          <w:sz w:val="24"/>
          <w:szCs w:val="24"/>
        </w:rPr>
        <w:t>4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A2179B">
        <w:rPr>
          <w:rFonts w:ascii="Times New Roman" w:hAnsi="Times New Roman" w:cs="Times New Roman"/>
          <w:sz w:val="24"/>
          <w:szCs w:val="24"/>
        </w:rPr>
        <w:t>4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E65FB6">
        <w:t>10:4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p w:rsidR="00E60CC0" w:rsidRDefault="00E60CC0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E60CC0" w:rsidRDefault="00E60CC0" w:rsidP="00E60CC0">
      <w:pPr>
        <w:pStyle w:val="a8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"/>
        <w:gridCol w:w="1410"/>
        <w:gridCol w:w="1215"/>
        <w:gridCol w:w="1575"/>
        <w:gridCol w:w="1620"/>
        <w:gridCol w:w="2169"/>
        <w:gridCol w:w="973"/>
        <w:gridCol w:w="1011"/>
        <w:gridCol w:w="1276"/>
        <w:gridCol w:w="2268"/>
      </w:tblGrid>
      <w:tr w:rsidR="00E60CC0" w:rsidTr="00030132">
        <w:trPr>
          <w:trHeight w:val="465"/>
        </w:trPr>
        <w:tc>
          <w:tcPr>
            <w:tcW w:w="93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E60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Свод потребности лекарственных средств и медицинских изделий в рамках ГОБМП на 2024 год.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E60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60CC0" w:rsidTr="00030132">
        <w:trPr>
          <w:trHeight w:val="3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ind w:firstLine="2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60CC0" w:rsidTr="00030132">
        <w:trPr>
          <w:trHeight w:val="46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Пакеты для стерилизации</w:t>
            </w:r>
          </w:p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мм*200 мм</w:t>
            </w:r>
          </w:p>
        </w:tc>
        <w:tc>
          <w:tcPr>
            <w:tcW w:w="5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Pr="0071011A" w:rsidRDefault="00E60CC0" w:rsidP="0003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A">
              <w:rPr>
                <w:rFonts w:ascii="Times New Roman" w:hAnsi="Times New Roman" w:cs="Times New Roman"/>
                <w:sz w:val="24"/>
                <w:szCs w:val="24"/>
              </w:rPr>
              <w:t>Пакеты комбинированные бумажно-пленочные самоклеящиеся для паровой и газовой стерилизации размером 100мм*200мм №2000</w:t>
            </w:r>
          </w:p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34076,00</w:t>
            </w:r>
          </w:p>
        </w:tc>
      </w:tr>
      <w:tr w:rsidR="00E60CC0" w:rsidTr="00030132">
        <w:trPr>
          <w:trHeight w:val="54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Пакеты для стерилизации</w:t>
            </w:r>
          </w:p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мм*270 мм</w:t>
            </w:r>
          </w:p>
        </w:tc>
        <w:tc>
          <w:tcPr>
            <w:tcW w:w="5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Pr="0038415C" w:rsidRDefault="00E60CC0" w:rsidP="0003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5C">
              <w:rPr>
                <w:rFonts w:ascii="Times New Roman" w:hAnsi="Times New Roman" w:cs="Times New Roman"/>
                <w:sz w:val="24"/>
                <w:szCs w:val="24"/>
              </w:rPr>
              <w:t>Пакеты комбинированные бумажно-пленочные самоклеящиеся для паровой и газовой стерилизации размером 130мм*270мм №2000</w:t>
            </w:r>
          </w:p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49524,00</w:t>
            </w:r>
          </w:p>
        </w:tc>
      </w:tr>
      <w:tr w:rsidR="00E60CC0" w:rsidTr="00030132">
        <w:trPr>
          <w:trHeight w:val="167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Пакеты для стерилизации</w:t>
            </w:r>
          </w:p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мм*250 мм</w:t>
            </w:r>
          </w:p>
        </w:tc>
        <w:tc>
          <w:tcPr>
            <w:tcW w:w="5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0" w:rsidRPr="0038415C" w:rsidRDefault="00E60CC0" w:rsidP="0003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5C">
              <w:rPr>
                <w:rFonts w:ascii="Times New Roman" w:hAnsi="Times New Roman" w:cs="Times New Roman"/>
                <w:sz w:val="24"/>
                <w:szCs w:val="24"/>
              </w:rPr>
              <w:t>Пакеты комбинированные бумажно-пленочные самоклеящиеся для паровой и газовой стерилизации размером 75мм*250мм №2000</w:t>
            </w:r>
          </w:p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4584,00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32088,00</w:t>
            </w:r>
          </w:p>
        </w:tc>
      </w:tr>
      <w:tr w:rsidR="000A0272" w:rsidTr="00030132">
        <w:trPr>
          <w:trHeight w:val="1673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72" w:rsidRDefault="000A0272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72" w:rsidRDefault="000A0272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 для контроля паровой стерилизации</w:t>
            </w:r>
          </w:p>
        </w:tc>
        <w:tc>
          <w:tcPr>
            <w:tcW w:w="5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72" w:rsidRPr="00E00B5E" w:rsidRDefault="000A0272" w:rsidP="000A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E">
              <w:rPr>
                <w:rFonts w:ascii="Times New Roman" w:hAnsi="Times New Roman" w:cs="Times New Roman"/>
                <w:sz w:val="24"/>
                <w:szCs w:val="24"/>
              </w:rPr>
              <w:t>Индикатор химический одноразовый для контроля процесса паровой стерилизации класс 4 тип</w:t>
            </w:r>
            <w:proofErr w:type="gramStart"/>
            <w:r w:rsidRPr="00E00B5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00B5E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внутри и снаружи упаковки: 121°С - 20 мин., 126°С - 10 мин., 134°С - 7 мин.</w:t>
            </w:r>
          </w:p>
          <w:p w:rsidR="000A0272" w:rsidRPr="0038415C" w:rsidRDefault="000A0272" w:rsidP="0003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72" w:rsidRDefault="000A0272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72" w:rsidRDefault="000A0272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72" w:rsidRDefault="000A0272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272" w:rsidRDefault="000A0272" w:rsidP="00030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E60CC0" w:rsidTr="00030132">
        <w:trPr>
          <w:trHeight w:val="49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E60CC0" w:rsidP="0003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0CC0" w:rsidRDefault="000A0272" w:rsidP="00030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14</w:t>
            </w:r>
            <w:r w:rsidR="00F222F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5 688,00</w:t>
            </w:r>
          </w:p>
        </w:tc>
      </w:tr>
    </w:tbl>
    <w:p w:rsidR="00E60CC0" w:rsidRPr="000179BF" w:rsidRDefault="00E60CC0" w:rsidP="00E60CC0">
      <w:pPr>
        <w:pStyle w:val="a8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860E3" w:rsidRDefault="00E60CC0" w:rsidP="00986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8427B">
        <w:rPr>
          <w:rFonts w:ascii="Times New Roman" w:eastAsia="Times New Roman" w:hAnsi="Times New Roman" w:cs="Times New Roman"/>
          <w:b/>
          <w:bCs/>
          <w:color w:val="000000"/>
        </w:rPr>
        <w:t>Срок и место поставки:</w:t>
      </w:r>
      <w:r w:rsidRPr="0048427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48427B">
        <w:rPr>
          <w:rFonts w:ascii="Times New Roman" w:eastAsia="Times New Roman" w:hAnsi="Times New Roman" w:cs="Times New Roman"/>
          <w:bCs/>
          <w:color w:val="000000"/>
          <w:lang w:val="en-US"/>
        </w:rPr>
        <w:t>DDP</w:t>
      </w:r>
      <w:r w:rsidRPr="0048427B">
        <w:rPr>
          <w:rFonts w:ascii="Times New Roman" w:eastAsia="Times New Roman" w:hAnsi="Times New Roman" w:cs="Times New Roman"/>
          <w:bCs/>
          <w:color w:val="000000"/>
        </w:rPr>
        <w:t xml:space="preserve"> в течение </w:t>
      </w:r>
      <w:r>
        <w:rPr>
          <w:rFonts w:ascii="Times New Roman" w:eastAsia="Times New Roman" w:hAnsi="Times New Roman" w:cs="Times New Roman"/>
          <w:bCs/>
          <w:color w:val="000000"/>
        </w:rPr>
        <w:t>3</w:t>
      </w:r>
      <w:r w:rsidRPr="0048427B">
        <w:rPr>
          <w:rFonts w:ascii="Times New Roman" w:eastAsia="Times New Roman" w:hAnsi="Times New Roman" w:cs="Times New Roman"/>
          <w:bCs/>
          <w:color w:val="000000"/>
        </w:rPr>
        <w:t xml:space="preserve"> календарных дней, </w:t>
      </w:r>
      <w:r w:rsidRPr="0048427B">
        <w:rPr>
          <w:rFonts w:ascii="Times New Roman" w:eastAsia="Times New Roman" w:hAnsi="Times New Roman" w:cs="Times New Roman"/>
          <w:color w:val="000000"/>
        </w:rPr>
        <w:t>после поступления заявки от представителя Заказчика</w:t>
      </w:r>
      <w:r w:rsidRPr="0048427B">
        <w:rPr>
          <w:rFonts w:ascii="Times New Roman" w:eastAsia="Times New Roman" w:hAnsi="Times New Roman" w:cs="Times New Roman"/>
          <w:bCs/>
          <w:color w:val="000000"/>
        </w:rPr>
        <w:t>. ГКП на ПХВ «Городская поликлиника №</w:t>
      </w:r>
      <w:r>
        <w:rPr>
          <w:rFonts w:ascii="Times New Roman" w:eastAsia="Times New Roman" w:hAnsi="Times New Roman" w:cs="Times New Roman"/>
          <w:bCs/>
          <w:color w:val="000000"/>
        </w:rPr>
        <w:t>2</w:t>
      </w:r>
      <w:r w:rsidRPr="0048427B">
        <w:rPr>
          <w:rFonts w:ascii="Times New Roman" w:eastAsia="Times New Roman" w:hAnsi="Times New Roman" w:cs="Times New Roman"/>
          <w:bCs/>
          <w:color w:val="000000"/>
        </w:rPr>
        <w:t xml:space="preserve">» </w:t>
      </w:r>
      <w:r w:rsidRPr="0048427B">
        <w:rPr>
          <w:rFonts w:ascii="Times New Roman" w:eastAsia="Times New Roman" w:hAnsi="Times New Roman" w:cs="Times New Roman"/>
          <w:lang w:val="kk-KZ"/>
        </w:rPr>
        <w:t xml:space="preserve">акимата города </w:t>
      </w:r>
      <w:r w:rsidRPr="0048427B">
        <w:rPr>
          <w:rFonts w:ascii="Times New Roman" w:eastAsia="Times New Roman" w:hAnsi="Times New Roman" w:cs="Times New Roman"/>
        </w:rPr>
        <w:t>Астаны</w:t>
      </w:r>
      <w:r w:rsidRPr="0048427B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г. Астана,</w:t>
      </w:r>
      <w:r w:rsidRPr="0048427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пр. Республики 50.</w:t>
      </w:r>
    </w:p>
    <w:p w:rsidR="002A215D" w:rsidRPr="009860E3" w:rsidRDefault="00516BBC" w:rsidP="009860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16320" w:type="dxa"/>
        <w:tblLook w:val="04A0" w:firstRow="1" w:lastRow="0" w:firstColumn="1" w:lastColumn="0" w:noHBand="0" w:noVBand="1"/>
      </w:tblPr>
      <w:tblGrid>
        <w:gridCol w:w="1348"/>
        <w:gridCol w:w="14972"/>
      </w:tblGrid>
      <w:tr w:rsidR="00516BBC" w:rsidRPr="00142685" w:rsidTr="006771F9">
        <w:trPr>
          <w:trHeight w:val="270"/>
        </w:trPr>
        <w:tc>
          <w:tcPr>
            <w:tcW w:w="1348" w:type="dxa"/>
          </w:tcPr>
          <w:p w:rsidR="00516BBC" w:rsidRPr="00142685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14972" w:type="dxa"/>
          </w:tcPr>
          <w:p w:rsidR="00516BBC" w:rsidRPr="00142685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BA7E55" w:rsidRPr="00142685" w:rsidTr="006771F9">
        <w:trPr>
          <w:trHeight w:val="285"/>
        </w:trPr>
        <w:tc>
          <w:tcPr>
            <w:tcW w:w="1348" w:type="dxa"/>
          </w:tcPr>
          <w:p w:rsidR="00BA7E55" w:rsidRPr="00142685" w:rsidRDefault="00BA7E55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14972" w:type="dxa"/>
          </w:tcPr>
          <w:p w:rsidR="00BA7E55" w:rsidRPr="00324984" w:rsidRDefault="00BA7E55" w:rsidP="0097123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</w:t>
            </w:r>
            <w:r w:rsidR="00DA199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«</w:t>
            </w:r>
            <w:r w:rsidR="00DA199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КАЗАХСТАН-МЕД-ДЕЗ</w:t>
            </w: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  <w:tr w:rsidR="00BC1EA9" w:rsidRPr="00142685" w:rsidTr="006771F9">
        <w:trPr>
          <w:trHeight w:val="285"/>
        </w:trPr>
        <w:tc>
          <w:tcPr>
            <w:tcW w:w="1348" w:type="dxa"/>
          </w:tcPr>
          <w:p w:rsidR="00BC1EA9" w:rsidRPr="00142685" w:rsidRDefault="00BC1EA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4972" w:type="dxa"/>
          </w:tcPr>
          <w:p w:rsidR="00BC1EA9" w:rsidRPr="00324984" w:rsidRDefault="00BC1EA9" w:rsidP="0097123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SteriMed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</w:tbl>
    <w:p w:rsidR="009860E3" w:rsidRDefault="009860E3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</w:t>
      </w:r>
      <w:r w:rsidR="00142685">
        <w:rPr>
          <w:color w:val="000000"/>
          <w:spacing w:val="1"/>
        </w:rPr>
        <w:t xml:space="preserve"> -</w:t>
      </w:r>
      <w:proofErr w:type="gramStart"/>
      <w:r w:rsidR="00142685">
        <w:rPr>
          <w:color w:val="000000"/>
          <w:spacing w:val="1"/>
        </w:rPr>
        <w:t xml:space="preserve"> .</w:t>
      </w:r>
      <w:proofErr w:type="gramEnd"/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1"/>
        <w:gridCol w:w="8459"/>
        <w:gridCol w:w="6707"/>
      </w:tblGrid>
      <w:tr w:rsidR="00965B85" w:rsidRPr="00B2252C" w:rsidTr="006771F9">
        <w:trPr>
          <w:trHeight w:val="555"/>
        </w:trPr>
        <w:tc>
          <w:tcPr>
            <w:tcW w:w="1151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8459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6707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B2252C" w:rsidTr="006771F9">
        <w:trPr>
          <w:trHeight w:val="285"/>
        </w:trPr>
        <w:tc>
          <w:tcPr>
            <w:tcW w:w="1151" w:type="dxa"/>
          </w:tcPr>
          <w:p w:rsidR="00965B85" w:rsidRPr="00B2252C" w:rsidRDefault="00CA23D3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8459" w:type="dxa"/>
          </w:tcPr>
          <w:p w:rsidR="00965B85" w:rsidRPr="00B2252C" w:rsidRDefault="001426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6707" w:type="dxa"/>
          </w:tcPr>
          <w:p w:rsidR="00965B85" w:rsidRPr="008C5E9E" w:rsidRDefault="001426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</w:tr>
    </w:tbl>
    <w:p w:rsidR="00DA1995" w:rsidRDefault="00DA199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</w:p>
    <w:p w:rsidR="00DA1995" w:rsidRDefault="00DA199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FB5707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  <w:r w:rsidR="00BA7E55">
        <w:rPr>
          <w:color w:val="000000"/>
          <w:spacing w:val="1"/>
        </w:rPr>
        <w:t xml:space="preserve"> - 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16367" w:type="dxa"/>
        <w:jc w:val="center"/>
        <w:tblInd w:w="-6900" w:type="dxa"/>
        <w:tblLook w:val="04A0" w:firstRow="1" w:lastRow="0" w:firstColumn="1" w:lastColumn="0" w:noHBand="0" w:noVBand="1"/>
      </w:tblPr>
      <w:tblGrid>
        <w:gridCol w:w="45"/>
        <w:gridCol w:w="5462"/>
        <w:gridCol w:w="4842"/>
        <w:gridCol w:w="713"/>
        <w:gridCol w:w="1683"/>
        <w:gridCol w:w="3622"/>
      </w:tblGrid>
      <w:tr w:rsidR="004536C4" w:rsidRPr="00332EDD" w:rsidTr="00DA1995">
        <w:trPr>
          <w:trHeight w:val="497"/>
          <w:jc w:val="center"/>
        </w:trPr>
        <w:tc>
          <w:tcPr>
            <w:tcW w:w="5507" w:type="dxa"/>
            <w:gridSpan w:val="2"/>
            <w:hideMark/>
          </w:tcPr>
          <w:p w:rsidR="004536C4" w:rsidRPr="00332EDD" w:rsidRDefault="004536C4" w:rsidP="009860E3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4842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3622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A56440" w:rsidRPr="00332EDD" w:rsidTr="00DA1995">
        <w:trPr>
          <w:gridBefore w:val="1"/>
          <w:wBefore w:w="45" w:type="dxa"/>
          <w:trHeight w:val="350"/>
          <w:jc w:val="center"/>
        </w:trPr>
        <w:tc>
          <w:tcPr>
            <w:tcW w:w="5462" w:type="dxa"/>
          </w:tcPr>
          <w:p w:rsidR="00A56440" w:rsidRPr="00332EDD" w:rsidRDefault="00A56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2" w:type="dxa"/>
          </w:tcPr>
          <w:p w:rsidR="00A56440" w:rsidRPr="00332EDD" w:rsidRDefault="00DA1995" w:rsidP="00DA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КАЗАХСТАН-МЕД-ДЕЗ</w:t>
            </w: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A56440" w:rsidRPr="00332EDD" w:rsidRDefault="00AF1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A56440" w:rsidRPr="00332EDD" w:rsidRDefault="00AF1440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4868,00</w:t>
            </w:r>
          </w:p>
        </w:tc>
        <w:tc>
          <w:tcPr>
            <w:tcW w:w="3622" w:type="dxa"/>
            <w:vAlign w:val="center"/>
          </w:tcPr>
          <w:p w:rsidR="00AF1440" w:rsidRPr="0071011A" w:rsidRDefault="00AF1440" w:rsidP="00AF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11A">
              <w:rPr>
                <w:rFonts w:ascii="Times New Roman" w:hAnsi="Times New Roman" w:cs="Times New Roman"/>
                <w:sz w:val="24"/>
                <w:szCs w:val="24"/>
              </w:rPr>
              <w:t>Пакеты комбинированные бумажно-пленочные самоклеящиеся для паровой и газовой стерилизации размером 100мм*200мм №2000</w:t>
            </w:r>
          </w:p>
          <w:p w:rsidR="00A56440" w:rsidRPr="00332EDD" w:rsidRDefault="00A56440" w:rsidP="0033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EDD" w:rsidRPr="00332EDD" w:rsidTr="00DA1995">
        <w:trPr>
          <w:gridBefore w:val="1"/>
          <w:wBefore w:w="45" w:type="dxa"/>
          <w:trHeight w:val="350"/>
          <w:jc w:val="center"/>
        </w:trPr>
        <w:tc>
          <w:tcPr>
            <w:tcW w:w="5462" w:type="dxa"/>
          </w:tcPr>
          <w:p w:rsidR="00332EDD" w:rsidRPr="00332EDD" w:rsidRDefault="00332EDD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42" w:type="dxa"/>
          </w:tcPr>
          <w:p w:rsidR="00332EDD" w:rsidRPr="00332EDD" w:rsidRDefault="00DA1995" w:rsidP="00DA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КАЗАХСТАН-МЕД-ДЕЗ</w:t>
            </w: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332EDD" w:rsidRPr="00332EDD" w:rsidRDefault="00AF1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332EDD" w:rsidRDefault="00AF1440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8254,00</w:t>
            </w:r>
          </w:p>
          <w:p w:rsidR="00971234" w:rsidRPr="00332EDD" w:rsidRDefault="00971234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</w:tcPr>
          <w:p w:rsidR="00AF1440" w:rsidRPr="0038415C" w:rsidRDefault="00AF1440" w:rsidP="00AF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5C">
              <w:rPr>
                <w:rFonts w:ascii="Times New Roman" w:hAnsi="Times New Roman" w:cs="Times New Roman"/>
                <w:sz w:val="24"/>
                <w:szCs w:val="24"/>
              </w:rPr>
              <w:t>Пакеты комбинированные бумажно-пленочные самоклеящиеся для паровой и газовой стерилизации размером 130мм*270мм №2000</w:t>
            </w:r>
          </w:p>
          <w:p w:rsidR="00332EDD" w:rsidRPr="00332EDD" w:rsidRDefault="00332EDD" w:rsidP="0097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DD" w:rsidRPr="00332EDD" w:rsidTr="00DA1995">
        <w:trPr>
          <w:gridBefore w:val="1"/>
          <w:wBefore w:w="45" w:type="dxa"/>
          <w:trHeight w:val="350"/>
          <w:jc w:val="center"/>
        </w:trPr>
        <w:tc>
          <w:tcPr>
            <w:tcW w:w="5462" w:type="dxa"/>
          </w:tcPr>
          <w:p w:rsidR="00332EDD" w:rsidRPr="00332EDD" w:rsidRDefault="00332EDD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2" w:type="dxa"/>
          </w:tcPr>
          <w:p w:rsidR="00332EDD" w:rsidRPr="00332EDD" w:rsidRDefault="00DA1995" w:rsidP="00DA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КАЗАХСТАН-МЕД-ДЕЗ</w:t>
            </w: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332EDD" w:rsidRPr="00332EDD" w:rsidRDefault="00AF1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332EDD" w:rsidRDefault="00985F1A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4584,00</w:t>
            </w:r>
          </w:p>
          <w:p w:rsidR="00971234" w:rsidRPr="00332EDD" w:rsidRDefault="00971234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</w:tcPr>
          <w:p w:rsidR="00AF1440" w:rsidRPr="0038415C" w:rsidRDefault="00AF1440" w:rsidP="00AF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15C">
              <w:rPr>
                <w:rFonts w:ascii="Times New Roman" w:hAnsi="Times New Roman" w:cs="Times New Roman"/>
                <w:sz w:val="24"/>
                <w:szCs w:val="24"/>
              </w:rPr>
              <w:t>Пакеты комбинированные бумажно-пленочные самоклеящиеся для паровой и газовой стерилизации размером 75мм*250мм №2000</w:t>
            </w:r>
          </w:p>
          <w:p w:rsidR="00332EDD" w:rsidRPr="00332EDD" w:rsidRDefault="00332EDD" w:rsidP="0097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EA9" w:rsidRPr="00332EDD" w:rsidTr="00DA1995">
        <w:trPr>
          <w:gridBefore w:val="1"/>
          <w:wBefore w:w="45" w:type="dxa"/>
          <w:trHeight w:val="350"/>
          <w:jc w:val="center"/>
        </w:trPr>
        <w:tc>
          <w:tcPr>
            <w:tcW w:w="5462" w:type="dxa"/>
          </w:tcPr>
          <w:p w:rsidR="00BC1EA9" w:rsidRPr="00BC1EA9" w:rsidRDefault="00BC1EA9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842" w:type="dxa"/>
          </w:tcPr>
          <w:p w:rsidR="00BC1EA9" w:rsidRPr="00324984" w:rsidRDefault="00BC1EA9" w:rsidP="00DA19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SteriMed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BC1EA9" w:rsidRPr="00BC1EA9" w:rsidRDefault="00BC1EA9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83" w:type="dxa"/>
            <w:vAlign w:val="center"/>
          </w:tcPr>
          <w:p w:rsidR="00BC1EA9" w:rsidRPr="00BC1EA9" w:rsidRDefault="00BC1EA9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622" w:type="dxa"/>
          </w:tcPr>
          <w:p w:rsidR="00BC1EA9" w:rsidRPr="00E00B5E" w:rsidRDefault="00BC1EA9" w:rsidP="00BC1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B5E">
              <w:rPr>
                <w:rFonts w:ascii="Times New Roman" w:hAnsi="Times New Roman" w:cs="Times New Roman"/>
                <w:sz w:val="24"/>
                <w:szCs w:val="24"/>
              </w:rPr>
              <w:t>Индикатор химический одноразовый для контроля процесса паровой стерилизации класс 4 тип</w:t>
            </w:r>
            <w:proofErr w:type="gramStart"/>
            <w:r w:rsidRPr="00E00B5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00B5E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внутри и снаружи упаковки: 121°С - 20 мин., 126°С - 10 мин., 134°С - 7 мин.</w:t>
            </w:r>
          </w:p>
          <w:p w:rsidR="00BC1EA9" w:rsidRPr="0038415C" w:rsidRDefault="00BC1EA9" w:rsidP="00AF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E65FB6">
        <w:rPr>
          <w:bCs/>
          <w:lang w:val="kk-KZ"/>
        </w:rPr>
        <w:t>Г.Д. Ахметова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="00CA23D3">
        <w:rPr>
          <w:bCs/>
          <w:lang w:val="kk-KZ"/>
        </w:rPr>
        <w:t>А.Р. Калханова</w:t>
      </w:r>
      <w:r w:rsidRPr="00B2252C">
        <w:rPr>
          <w:bCs/>
          <w:lang w:val="kk-KZ"/>
        </w:rPr>
        <w:t xml:space="preserve">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985F1A" w:rsidRPr="00B2252C" w:rsidRDefault="00985F1A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687F5D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E65FB6" w:rsidRP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</w:p>
    <w:p w:rsidR="00985F1A" w:rsidRPr="00B2252C" w:rsidRDefault="00985F1A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87F5D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985F1A" w:rsidRPr="00B2252C" w:rsidRDefault="00985F1A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A23D3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4.__________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CA23D3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985F1A" w:rsidRDefault="00985F1A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E60CC0">
      <w:pgSz w:w="16838" w:h="11906" w:orient="landscape"/>
      <w:pgMar w:top="850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65E61"/>
    <w:rsid w:val="00076F2E"/>
    <w:rsid w:val="00091A02"/>
    <w:rsid w:val="000947F6"/>
    <w:rsid w:val="000A0272"/>
    <w:rsid w:val="000B282D"/>
    <w:rsid w:val="000B588B"/>
    <w:rsid w:val="000E0D1C"/>
    <w:rsid w:val="00114B5C"/>
    <w:rsid w:val="00142685"/>
    <w:rsid w:val="001647D0"/>
    <w:rsid w:val="00174192"/>
    <w:rsid w:val="001F5A3C"/>
    <w:rsid w:val="00203A1B"/>
    <w:rsid w:val="00216F7A"/>
    <w:rsid w:val="0024519E"/>
    <w:rsid w:val="00263401"/>
    <w:rsid w:val="002A215D"/>
    <w:rsid w:val="002E18C6"/>
    <w:rsid w:val="00323291"/>
    <w:rsid w:val="00332EDD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77832"/>
    <w:rsid w:val="004A52DC"/>
    <w:rsid w:val="004B0713"/>
    <w:rsid w:val="00514306"/>
    <w:rsid w:val="00516BBC"/>
    <w:rsid w:val="0058417F"/>
    <w:rsid w:val="00596AA7"/>
    <w:rsid w:val="005B5386"/>
    <w:rsid w:val="005D5EF3"/>
    <w:rsid w:val="00603458"/>
    <w:rsid w:val="00621F57"/>
    <w:rsid w:val="006323A5"/>
    <w:rsid w:val="0065447B"/>
    <w:rsid w:val="006771F9"/>
    <w:rsid w:val="00683AB0"/>
    <w:rsid w:val="00684DDB"/>
    <w:rsid w:val="00687F5D"/>
    <w:rsid w:val="006B55C7"/>
    <w:rsid w:val="006C1A6A"/>
    <w:rsid w:val="006E1318"/>
    <w:rsid w:val="006F278F"/>
    <w:rsid w:val="00710958"/>
    <w:rsid w:val="0076403A"/>
    <w:rsid w:val="00814D26"/>
    <w:rsid w:val="00843B2E"/>
    <w:rsid w:val="008613C9"/>
    <w:rsid w:val="0087207E"/>
    <w:rsid w:val="008B6A7E"/>
    <w:rsid w:val="008C5E9E"/>
    <w:rsid w:val="008D63A1"/>
    <w:rsid w:val="00944EE1"/>
    <w:rsid w:val="00965B85"/>
    <w:rsid w:val="00971234"/>
    <w:rsid w:val="00985F1A"/>
    <w:rsid w:val="009860E3"/>
    <w:rsid w:val="00987254"/>
    <w:rsid w:val="009B26FF"/>
    <w:rsid w:val="009E6D58"/>
    <w:rsid w:val="009F5732"/>
    <w:rsid w:val="00A023AC"/>
    <w:rsid w:val="00A2179B"/>
    <w:rsid w:val="00A32FD8"/>
    <w:rsid w:val="00A35A39"/>
    <w:rsid w:val="00A4428D"/>
    <w:rsid w:val="00A56440"/>
    <w:rsid w:val="00A64EBE"/>
    <w:rsid w:val="00A736DF"/>
    <w:rsid w:val="00A95565"/>
    <w:rsid w:val="00AB0CD4"/>
    <w:rsid w:val="00AB4001"/>
    <w:rsid w:val="00AF1440"/>
    <w:rsid w:val="00B0534B"/>
    <w:rsid w:val="00B17A30"/>
    <w:rsid w:val="00B2252C"/>
    <w:rsid w:val="00B508AF"/>
    <w:rsid w:val="00B81EDA"/>
    <w:rsid w:val="00BA7E55"/>
    <w:rsid w:val="00BC1EA9"/>
    <w:rsid w:val="00BC3EC9"/>
    <w:rsid w:val="00BE6732"/>
    <w:rsid w:val="00BF2F8A"/>
    <w:rsid w:val="00CA23D3"/>
    <w:rsid w:val="00CB5034"/>
    <w:rsid w:val="00D220CF"/>
    <w:rsid w:val="00D37EC1"/>
    <w:rsid w:val="00D86EF9"/>
    <w:rsid w:val="00DA1995"/>
    <w:rsid w:val="00DB2198"/>
    <w:rsid w:val="00E01167"/>
    <w:rsid w:val="00E60CC0"/>
    <w:rsid w:val="00E65FB6"/>
    <w:rsid w:val="00E67292"/>
    <w:rsid w:val="00F01CAE"/>
    <w:rsid w:val="00F222F2"/>
    <w:rsid w:val="00F235B3"/>
    <w:rsid w:val="00F7764E"/>
    <w:rsid w:val="00F810FE"/>
    <w:rsid w:val="00F94929"/>
    <w:rsid w:val="00FB5707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88</cp:revision>
  <cp:lastPrinted>2024-02-12T09:26:00Z</cp:lastPrinted>
  <dcterms:created xsi:type="dcterms:W3CDTF">2022-01-20T06:27:00Z</dcterms:created>
  <dcterms:modified xsi:type="dcterms:W3CDTF">2024-04-26T08:44:00Z</dcterms:modified>
</cp:coreProperties>
</file>